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2D98" w14:textId="77777777" w:rsidR="00BB1304" w:rsidRDefault="00BB1304" w:rsidP="00BB1304">
      <w:pPr>
        <w:spacing w:before="120"/>
        <w:ind w:right="-2"/>
        <w:jc w:val="center"/>
        <w:rPr>
          <w:rFonts w:eastAsia="Calibri"/>
          <w:b/>
          <w:sz w:val="22"/>
          <w:szCs w:val="22"/>
          <w:lang w:eastAsia="en-US"/>
        </w:rPr>
      </w:pPr>
    </w:p>
    <w:p w14:paraId="22721290" w14:textId="77777777" w:rsidR="00BB1304" w:rsidRPr="00D352B4" w:rsidRDefault="00BB1304" w:rsidP="00BB1304">
      <w:pPr>
        <w:spacing w:before="120"/>
        <w:ind w:right="-2"/>
        <w:jc w:val="center"/>
        <w:rPr>
          <w:rFonts w:eastAsia="Calibri"/>
          <w:b/>
          <w:sz w:val="22"/>
          <w:szCs w:val="22"/>
          <w:lang w:eastAsia="en-US"/>
        </w:rPr>
      </w:pPr>
      <w:r w:rsidRPr="00D352B4">
        <w:rPr>
          <w:rFonts w:eastAsia="Calibri"/>
          <w:b/>
          <w:sz w:val="22"/>
          <w:szCs w:val="22"/>
          <w:lang w:eastAsia="en-US"/>
        </w:rPr>
        <w:t>Makale Başlığı</w:t>
      </w:r>
      <w:r>
        <w:rPr>
          <w:rFonts w:eastAsia="Calibri"/>
          <w:b/>
          <w:sz w:val="22"/>
          <w:szCs w:val="22"/>
          <w:lang w:eastAsia="en-US"/>
        </w:rPr>
        <w:t xml:space="preserve"> 11 Punto Koyu, Ortalı ve Sadece İlk Harfler Büyük</w:t>
      </w:r>
    </w:p>
    <w:p w14:paraId="0D3ED8D6" w14:textId="77777777" w:rsidR="00BB1304" w:rsidRDefault="00BB1304" w:rsidP="00BB1304">
      <w:pPr>
        <w:spacing w:before="120"/>
        <w:ind w:right="-2"/>
        <w:jc w:val="center"/>
        <w:rPr>
          <w:i/>
          <w:sz w:val="22"/>
          <w:szCs w:val="22"/>
        </w:rPr>
      </w:pPr>
      <w:r w:rsidRPr="00557555">
        <w:rPr>
          <w:i/>
          <w:sz w:val="22"/>
          <w:szCs w:val="22"/>
        </w:rPr>
        <w:t>Diğer Dilde Başlık</w:t>
      </w:r>
      <w:r>
        <w:rPr>
          <w:i/>
          <w:sz w:val="22"/>
          <w:szCs w:val="22"/>
        </w:rPr>
        <w:t xml:space="preserve"> </w:t>
      </w:r>
      <w:r w:rsidRPr="00B865D8">
        <w:rPr>
          <w:i/>
          <w:sz w:val="22"/>
          <w:szCs w:val="22"/>
        </w:rPr>
        <w:t xml:space="preserve">11 Punto </w:t>
      </w:r>
      <w:r>
        <w:rPr>
          <w:i/>
          <w:sz w:val="22"/>
          <w:szCs w:val="22"/>
        </w:rPr>
        <w:t>İtalik,</w:t>
      </w:r>
      <w:r w:rsidRPr="00B865D8">
        <w:rPr>
          <w:i/>
          <w:sz w:val="22"/>
          <w:szCs w:val="22"/>
        </w:rPr>
        <w:t xml:space="preserve"> Ortalı</w:t>
      </w:r>
      <w:r>
        <w:rPr>
          <w:i/>
          <w:sz w:val="22"/>
          <w:szCs w:val="22"/>
        </w:rPr>
        <w:t xml:space="preserve"> ve </w:t>
      </w:r>
      <w:r w:rsidRPr="008A27CA">
        <w:rPr>
          <w:i/>
          <w:sz w:val="22"/>
          <w:szCs w:val="22"/>
        </w:rPr>
        <w:t>Sadece İlk Harfler Büyük</w:t>
      </w:r>
    </w:p>
    <w:p w14:paraId="3F1137E6" w14:textId="77777777" w:rsidR="00BB1304" w:rsidRPr="00D352B4" w:rsidRDefault="00BB1304" w:rsidP="00BB1304">
      <w:pPr>
        <w:spacing w:before="120"/>
        <w:ind w:right="-2"/>
        <w:jc w:val="center"/>
        <w:rPr>
          <w:i/>
          <w:sz w:val="22"/>
          <w:szCs w:val="22"/>
        </w:rPr>
      </w:pPr>
    </w:p>
    <w:p w14:paraId="129A4833" w14:textId="77777777" w:rsidR="00BB1304" w:rsidRDefault="00BB1304" w:rsidP="00BB1304">
      <w:pPr>
        <w:spacing w:before="120"/>
        <w:ind w:right="-2"/>
        <w:jc w:val="center"/>
        <w:rPr>
          <w:iCs/>
          <w:sz w:val="22"/>
          <w:szCs w:val="22"/>
        </w:rPr>
      </w:pPr>
      <w:r w:rsidRPr="00D352B4">
        <w:rPr>
          <w:rStyle w:val="DipnotBavurusu"/>
          <w:iCs/>
          <w:sz w:val="22"/>
          <w:szCs w:val="22"/>
        </w:rPr>
        <w:footnoteReference w:customMarkFollows="1" w:id="1"/>
        <w:t>*</w:t>
      </w:r>
    </w:p>
    <w:p w14:paraId="43D0979B" w14:textId="7BC5A4D7" w:rsidR="00BB1304" w:rsidRPr="00B8796D" w:rsidRDefault="00BB1304" w:rsidP="00BB1304">
      <w:pPr>
        <w:spacing w:before="120"/>
        <w:ind w:right="-2"/>
        <w:jc w:val="both"/>
        <w:rPr>
          <w:rFonts w:eastAsia="Calibri"/>
          <w:sz w:val="20"/>
          <w:szCs w:val="20"/>
          <w:lang w:eastAsia="en-US"/>
        </w:rPr>
      </w:pPr>
      <w:proofErr w:type="spellStart"/>
      <w:r w:rsidRPr="00AB7D79">
        <w:rPr>
          <w:rFonts w:eastAsia="Calibri"/>
          <w:b/>
          <w:bCs/>
          <w:spacing w:val="-1"/>
          <w:sz w:val="20"/>
          <w:szCs w:val="20"/>
          <w:lang w:eastAsia="en-US"/>
        </w:rPr>
        <w:t>A</w:t>
      </w:r>
      <w:r w:rsidRPr="00AB7D79">
        <w:rPr>
          <w:rFonts w:eastAsia="Calibri"/>
          <w:b/>
          <w:bCs/>
          <w:sz w:val="20"/>
          <w:szCs w:val="20"/>
          <w:lang w:eastAsia="en-US"/>
        </w:rPr>
        <w:t>bst</w:t>
      </w:r>
      <w:r w:rsidRPr="00AB7D79">
        <w:rPr>
          <w:rFonts w:eastAsia="Calibri"/>
          <w:b/>
          <w:bCs/>
          <w:spacing w:val="-1"/>
          <w:sz w:val="20"/>
          <w:szCs w:val="20"/>
          <w:lang w:eastAsia="en-US"/>
        </w:rPr>
        <w:t>r</w:t>
      </w:r>
      <w:r w:rsidRPr="00AB7D79">
        <w:rPr>
          <w:rFonts w:eastAsia="Calibri"/>
          <w:b/>
          <w:bCs/>
          <w:spacing w:val="1"/>
          <w:sz w:val="20"/>
          <w:szCs w:val="20"/>
          <w:lang w:eastAsia="en-US"/>
        </w:rPr>
        <w:t>a</w:t>
      </w:r>
      <w:r w:rsidRPr="00AB7D79">
        <w:rPr>
          <w:rFonts w:eastAsia="Calibri"/>
          <w:b/>
          <w:bCs/>
          <w:spacing w:val="-1"/>
          <w:sz w:val="20"/>
          <w:szCs w:val="20"/>
          <w:lang w:eastAsia="en-US"/>
        </w:rPr>
        <w:t>c</w:t>
      </w:r>
      <w:r w:rsidRPr="00AB7D79">
        <w:rPr>
          <w:rFonts w:eastAsia="Calibri"/>
          <w:b/>
          <w:bCs/>
          <w:sz w:val="20"/>
          <w:szCs w:val="20"/>
          <w:lang w:eastAsia="en-US"/>
        </w:rPr>
        <w:t>t</w:t>
      </w:r>
      <w:proofErr w:type="spellEnd"/>
      <w:r>
        <w:rPr>
          <w:rFonts w:eastAsia="Calibri"/>
          <w:b/>
          <w:bCs/>
          <w:sz w:val="20"/>
          <w:szCs w:val="20"/>
          <w:lang w:eastAsia="en-US"/>
        </w:rPr>
        <w:t xml:space="preserve">: </w:t>
      </w:r>
      <w:r w:rsidRPr="00396D1F">
        <w:rPr>
          <w:rFonts w:eastAsia="Calibri"/>
          <w:sz w:val="20"/>
          <w:szCs w:val="20"/>
          <w:lang w:eastAsia="en-US"/>
        </w:rPr>
        <w:t>Makalenizi bu şablona göre hazırlamanız gerekmektedir. Şablon kullanılmadan ve belirtilen kurallara uyulmadan gönderilen makaleler reddedilir.</w:t>
      </w:r>
      <w:r>
        <w:rPr>
          <w:rFonts w:eastAsia="Calibri"/>
          <w:sz w:val="20"/>
          <w:szCs w:val="20"/>
          <w:lang w:eastAsia="en-US"/>
        </w:rPr>
        <w:t xml:space="preserve"> </w:t>
      </w:r>
      <w:proofErr w:type="spellStart"/>
      <w:r w:rsidRPr="00396D1F">
        <w:rPr>
          <w:sz w:val="20"/>
          <w:szCs w:val="20"/>
          <w:lang w:val="en-US"/>
        </w:rPr>
        <w:t>Buraya</w:t>
      </w:r>
      <w:proofErr w:type="spellEnd"/>
      <w:r w:rsidRPr="00396D1F">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az</w:t>
      </w:r>
      <w:proofErr w:type="spellEnd"/>
      <w:r>
        <w:rPr>
          <w:sz w:val="20"/>
          <w:szCs w:val="20"/>
          <w:lang w:val="en-US"/>
        </w:rPr>
        <w:t xml:space="preserve"> 200 </w:t>
      </w:r>
      <w:proofErr w:type="spellStart"/>
      <w:r>
        <w:rPr>
          <w:sz w:val="20"/>
          <w:szCs w:val="20"/>
          <w:lang w:val="en-US"/>
        </w:rPr>
        <w:t>kelimeden</w:t>
      </w:r>
      <w:proofErr w:type="spellEnd"/>
      <w:r>
        <w:rPr>
          <w:sz w:val="20"/>
          <w:szCs w:val="20"/>
          <w:lang w:val="en-US"/>
        </w:rPr>
        <w:t xml:space="preserve"> </w:t>
      </w:r>
      <w:proofErr w:type="spellStart"/>
      <w:r>
        <w:rPr>
          <w:sz w:val="20"/>
          <w:szCs w:val="20"/>
          <w:lang w:val="en-US"/>
        </w:rPr>
        <w:t>oluşan</w:t>
      </w:r>
      <w:proofErr w:type="spellEnd"/>
      <w:r>
        <w:rPr>
          <w:sz w:val="20"/>
          <w:szCs w:val="20"/>
          <w:lang w:val="en-US"/>
        </w:rPr>
        <w:t xml:space="preserve"> </w:t>
      </w:r>
      <w:proofErr w:type="spellStart"/>
      <w:r w:rsidRPr="00396D1F">
        <w:rPr>
          <w:sz w:val="20"/>
          <w:szCs w:val="20"/>
          <w:lang w:val="en-US"/>
        </w:rPr>
        <w:t>Türkçe</w:t>
      </w:r>
      <w:proofErr w:type="spellEnd"/>
      <w:r w:rsidRPr="00396D1F">
        <w:rPr>
          <w:sz w:val="20"/>
          <w:szCs w:val="20"/>
          <w:lang w:val="en-US"/>
        </w:rPr>
        <w:t xml:space="preserve"> </w:t>
      </w:r>
      <w:r>
        <w:rPr>
          <w:sz w:val="20"/>
          <w:szCs w:val="20"/>
          <w:lang w:val="en-US"/>
        </w:rPr>
        <w:t>“</w:t>
      </w:r>
      <w:proofErr w:type="spellStart"/>
      <w:r w:rsidRPr="00D532B0">
        <w:rPr>
          <w:b/>
          <w:bCs/>
          <w:sz w:val="20"/>
          <w:szCs w:val="20"/>
          <w:lang w:val="en-US"/>
        </w:rPr>
        <w:t>Öz</w:t>
      </w:r>
      <w:proofErr w:type="spellEnd"/>
      <w:r>
        <w:rPr>
          <w:sz w:val="20"/>
          <w:szCs w:val="20"/>
          <w:lang w:val="en-US"/>
        </w:rPr>
        <w:t>”</w:t>
      </w:r>
      <w:r w:rsidRPr="00396D1F">
        <w:rPr>
          <w:sz w:val="20"/>
          <w:szCs w:val="20"/>
          <w:lang w:val="en-US"/>
        </w:rPr>
        <w:t>’</w:t>
      </w:r>
      <w:proofErr w:type="spellStart"/>
      <w:r w:rsidRPr="00396D1F">
        <w:rPr>
          <w:sz w:val="20"/>
          <w:szCs w:val="20"/>
          <w:lang w:val="en-US"/>
        </w:rPr>
        <w:t>ün</w:t>
      </w:r>
      <w:proofErr w:type="spellEnd"/>
      <w:r w:rsidRPr="00396D1F">
        <w:rPr>
          <w:sz w:val="20"/>
          <w:szCs w:val="20"/>
          <w:lang w:val="en-US"/>
        </w:rPr>
        <w:t xml:space="preserve"> </w:t>
      </w:r>
      <w:proofErr w:type="spellStart"/>
      <w:r w:rsidRPr="00396D1F">
        <w:rPr>
          <w:sz w:val="20"/>
          <w:szCs w:val="20"/>
          <w:lang w:val="en-US"/>
        </w:rPr>
        <w:t>İngilizce</w:t>
      </w:r>
      <w:proofErr w:type="spellEnd"/>
      <w:r>
        <w:rPr>
          <w:sz w:val="20"/>
          <w:szCs w:val="20"/>
          <w:lang w:val="en-US"/>
        </w:rPr>
        <w:t xml:space="preserve"> </w:t>
      </w:r>
      <w:proofErr w:type="spellStart"/>
      <w:r>
        <w:rPr>
          <w:sz w:val="20"/>
          <w:szCs w:val="20"/>
          <w:lang w:val="en-US"/>
        </w:rPr>
        <w:t>çevirisi</w:t>
      </w:r>
      <w:proofErr w:type="spellEnd"/>
      <w:r>
        <w:rPr>
          <w:sz w:val="20"/>
          <w:szCs w:val="20"/>
          <w:lang w:val="en-US"/>
        </w:rPr>
        <w:t xml:space="preserve"> </w:t>
      </w:r>
      <w:proofErr w:type="spellStart"/>
      <w:r>
        <w:rPr>
          <w:sz w:val="20"/>
          <w:szCs w:val="20"/>
          <w:lang w:val="en-US"/>
        </w:rPr>
        <w:t>eklenmelidir</w:t>
      </w:r>
      <w:proofErr w:type="spellEnd"/>
      <w:r>
        <w:rPr>
          <w:sz w:val="20"/>
          <w:szCs w:val="20"/>
          <w:lang w:val="en-US"/>
        </w:rPr>
        <w:t>.</w:t>
      </w:r>
      <w:r>
        <w:rPr>
          <w:rFonts w:eastAsia="Calibri"/>
          <w:sz w:val="20"/>
          <w:szCs w:val="20"/>
          <w:lang w:eastAsia="en-US"/>
        </w:rPr>
        <w:t xml:space="preserve"> </w:t>
      </w:r>
      <w:r w:rsidRPr="00396D1F">
        <w:rPr>
          <w:rFonts w:eastAsia="Calibri"/>
          <w:sz w:val="20"/>
          <w:szCs w:val="20"/>
          <w:lang w:eastAsia="en-US"/>
        </w:rPr>
        <w:t xml:space="preserve">Dergiye gönderilecek makalelerde </w:t>
      </w:r>
      <w:r w:rsidRPr="00612200">
        <w:rPr>
          <w:rFonts w:eastAsia="Calibri"/>
          <w:b/>
          <w:bCs/>
          <w:sz w:val="20"/>
          <w:szCs w:val="20"/>
          <w:lang w:eastAsia="en-US"/>
        </w:rPr>
        <w:t>mutlaka en az 200’er kelime</w:t>
      </w:r>
      <w:r w:rsidRPr="00396D1F">
        <w:rPr>
          <w:rFonts w:eastAsia="Calibri"/>
          <w:sz w:val="20"/>
          <w:szCs w:val="20"/>
          <w:lang w:eastAsia="en-US"/>
        </w:rPr>
        <w:t xml:space="preserve"> Türkçe “</w:t>
      </w:r>
      <w:r w:rsidRPr="00D352B4">
        <w:rPr>
          <w:rFonts w:eastAsia="Calibri"/>
          <w:b/>
          <w:bCs/>
          <w:sz w:val="20"/>
          <w:szCs w:val="20"/>
          <w:lang w:eastAsia="en-US"/>
        </w:rPr>
        <w:t>Öz</w:t>
      </w:r>
      <w:r w:rsidRPr="00396D1F">
        <w:rPr>
          <w:rFonts w:eastAsia="Calibri"/>
          <w:sz w:val="20"/>
          <w:szCs w:val="20"/>
          <w:lang w:eastAsia="en-US"/>
        </w:rPr>
        <w:t>” ve İngilizce “</w:t>
      </w:r>
      <w:proofErr w:type="spellStart"/>
      <w:r w:rsidRPr="00D352B4">
        <w:rPr>
          <w:rFonts w:eastAsia="Calibri"/>
          <w:b/>
          <w:bCs/>
          <w:sz w:val="20"/>
          <w:szCs w:val="20"/>
          <w:lang w:eastAsia="en-US"/>
        </w:rPr>
        <w:t>Abstract</w:t>
      </w:r>
      <w:proofErr w:type="spellEnd"/>
      <w:r w:rsidRPr="00396D1F">
        <w:rPr>
          <w:rFonts w:eastAsia="Calibri"/>
          <w:sz w:val="20"/>
          <w:szCs w:val="20"/>
          <w:lang w:eastAsia="en-US"/>
        </w:rPr>
        <w:t xml:space="preserve">” ile </w:t>
      </w:r>
      <w:r w:rsidRPr="00624377">
        <w:rPr>
          <w:rFonts w:eastAsia="Calibri"/>
          <w:b/>
          <w:bCs/>
          <w:sz w:val="20"/>
          <w:szCs w:val="20"/>
          <w:lang w:eastAsia="en-US"/>
        </w:rPr>
        <w:t>Anahtar Kelimeler</w:t>
      </w:r>
      <w:r>
        <w:rPr>
          <w:rFonts w:eastAsia="Calibri"/>
          <w:sz w:val="20"/>
          <w:szCs w:val="20"/>
          <w:lang w:eastAsia="en-US"/>
        </w:rPr>
        <w:t>/</w:t>
      </w:r>
      <w:proofErr w:type="spellStart"/>
      <w:r>
        <w:rPr>
          <w:rFonts w:eastAsia="Calibri"/>
          <w:b/>
          <w:bCs/>
          <w:sz w:val="20"/>
          <w:szCs w:val="20"/>
          <w:lang w:eastAsia="en-US"/>
        </w:rPr>
        <w:t>K</w:t>
      </w:r>
      <w:r w:rsidRPr="00624377">
        <w:rPr>
          <w:rFonts w:eastAsia="Calibri"/>
          <w:b/>
          <w:bCs/>
          <w:sz w:val="20"/>
          <w:szCs w:val="20"/>
          <w:lang w:eastAsia="en-US"/>
        </w:rPr>
        <w:t>eywords</w:t>
      </w:r>
      <w:proofErr w:type="spellEnd"/>
      <w:r w:rsidRPr="00396D1F">
        <w:rPr>
          <w:rFonts w:eastAsia="Calibri"/>
          <w:sz w:val="20"/>
          <w:szCs w:val="20"/>
          <w:lang w:eastAsia="en-US"/>
        </w:rPr>
        <w:t xml:space="preserve"> (</w:t>
      </w:r>
      <w:r>
        <w:rPr>
          <w:rFonts w:eastAsia="Calibri"/>
          <w:sz w:val="20"/>
          <w:szCs w:val="20"/>
          <w:lang w:eastAsia="en-US"/>
        </w:rPr>
        <w:t xml:space="preserve">En az </w:t>
      </w:r>
      <w:r w:rsidRPr="00396D1F">
        <w:rPr>
          <w:rFonts w:eastAsia="Calibri"/>
          <w:sz w:val="20"/>
          <w:szCs w:val="20"/>
          <w:lang w:eastAsia="en-US"/>
        </w:rPr>
        <w:t>5 kelime</w:t>
      </w:r>
      <w:r>
        <w:rPr>
          <w:rFonts w:eastAsia="Calibri"/>
          <w:sz w:val="20"/>
          <w:szCs w:val="20"/>
          <w:lang w:eastAsia="en-US"/>
        </w:rPr>
        <w:t>, ilki de bilim dalı olacak şekilde</w:t>
      </w:r>
      <w:r w:rsidRPr="00396D1F">
        <w:rPr>
          <w:rFonts w:eastAsia="Calibri"/>
          <w:sz w:val="20"/>
          <w:szCs w:val="20"/>
          <w:lang w:eastAsia="en-US"/>
        </w:rPr>
        <w:t xml:space="preserve">) bulunmalıdır. Makaledeki tüm özetler </w:t>
      </w:r>
      <w:r>
        <w:rPr>
          <w:rFonts w:eastAsia="Calibri"/>
          <w:sz w:val="20"/>
          <w:szCs w:val="20"/>
          <w:lang w:eastAsia="en-US"/>
        </w:rPr>
        <w:t xml:space="preserve">de “Times New Roman” </w:t>
      </w:r>
      <w:r w:rsidRPr="00396D1F">
        <w:rPr>
          <w:rFonts w:eastAsia="Calibri"/>
          <w:sz w:val="20"/>
          <w:szCs w:val="20"/>
          <w:lang w:eastAsia="en-US"/>
        </w:rPr>
        <w:t xml:space="preserve">fontu kullanılarak 10 punto, önce 6 sonra 0 </w:t>
      </w:r>
      <w:proofErr w:type="spellStart"/>
      <w:r w:rsidRPr="00396D1F">
        <w:rPr>
          <w:rFonts w:eastAsia="Calibri"/>
          <w:sz w:val="20"/>
          <w:szCs w:val="20"/>
          <w:lang w:eastAsia="en-US"/>
        </w:rPr>
        <w:t>nk</w:t>
      </w:r>
      <w:proofErr w:type="spellEnd"/>
      <w:r w:rsidRPr="00396D1F">
        <w:rPr>
          <w:rFonts w:eastAsia="Calibri"/>
          <w:sz w:val="20"/>
          <w:szCs w:val="20"/>
          <w:lang w:eastAsia="en-US"/>
        </w:rPr>
        <w:t xml:space="preserve"> paragraf aralığı ve tek satır aralığı ile yazılmalıdır.</w:t>
      </w:r>
      <w:r w:rsidRPr="00396D1F">
        <w:rPr>
          <w:sz w:val="20"/>
          <w:szCs w:val="20"/>
          <w:lang w:val="en-US"/>
        </w:rPr>
        <w:t xml:space="preserve"> </w:t>
      </w:r>
      <w:proofErr w:type="spellStart"/>
      <w:r w:rsidRPr="001B3AF6">
        <w:rPr>
          <w:b/>
          <w:bCs/>
          <w:sz w:val="20"/>
          <w:szCs w:val="20"/>
          <w:lang w:val="en-US"/>
        </w:rPr>
        <w:t>Öz</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r w:rsidRPr="001B3AF6">
        <w:rPr>
          <w:b/>
          <w:bCs/>
          <w:sz w:val="20"/>
          <w:szCs w:val="20"/>
          <w:lang w:val="en-US"/>
        </w:rPr>
        <w:t>Abstract</w:t>
      </w:r>
      <w:r>
        <w:rPr>
          <w:sz w:val="20"/>
          <w:szCs w:val="20"/>
          <w:lang w:val="en-US"/>
        </w:rPr>
        <w:t xml:space="preserve"> </w:t>
      </w:r>
      <w:proofErr w:type="spellStart"/>
      <w:r>
        <w:rPr>
          <w:sz w:val="20"/>
          <w:szCs w:val="20"/>
          <w:lang w:val="en-US"/>
        </w:rPr>
        <w:t>tek</w:t>
      </w:r>
      <w:proofErr w:type="spellEnd"/>
      <w:r>
        <w:rPr>
          <w:sz w:val="20"/>
          <w:szCs w:val="20"/>
          <w:lang w:val="en-US"/>
        </w:rPr>
        <w:t xml:space="preserve"> </w:t>
      </w:r>
      <w:proofErr w:type="spellStart"/>
      <w:r>
        <w:rPr>
          <w:sz w:val="20"/>
          <w:szCs w:val="20"/>
          <w:lang w:val="en-US"/>
        </w:rPr>
        <w:t>paragraf</w:t>
      </w:r>
      <w:proofErr w:type="spellEnd"/>
      <w:r>
        <w:rPr>
          <w:sz w:val="20"/>
          <w:szCs w:val="20"/>
          <w:lang w:val="en-US"/>
        </w:rPr>
        <w:t xml:space="preserve"> </w:t>
      </w:r>
      <w:proofErr w:type="spellStart"/>
      <w:r>
        <w:rPr>
          <w:sz w:val="20"/>
          <w:szCs w:val="20"/>
          <w:lang w:val="en-US"/>
        </w:rPr>
        <w:t>olmalıdır</w:t>
      </w:r>
      <w:proofErr w:type="spellEnd"/>
      <w:r>
        <w:rPr>
          <w:sz w:val="20"/>
          <w:szCs w:val="20"/>
          <w:lang w:val="en-US"/>
        </w:rPr>
        <w:t xml:space="preserve">. </w:t>
      </w:r>
      <w:r w:rsidR="00B6406F" w:rsidRPr="00C864E5">
        <w:rPr>
          <w:rFonts w:eastAsia="Calibri"/>
          <w:bCs/>
          <w:sz w:val="20"/>
          <w:szCs w:val="20"/>
        </w:rPr>
        <w:t xml:space="preserve">Çalışmada </w:t>
      </w:r>
      <w:r w:rsidR="00B6406F">
        <w:rPr>
          <w:rFonts w:eastAsia="Calibri"/>
          <w:bCs/>
          <w:sz w:val="20"/>
          <w:szCs w:val="20"/>
        </w:rPr>
        <w:t xml:space="preserve">etik kurul onayı gerektirecek </w:t>
      </w:r>
      <w:r w:rsidR="00B6406F" w:rsidRPr="00C864E5">
        <w:rPr>
          <w:rFonts w:eastAsia="Calibri"/>
          <w:bCs/>
          <w:sz w:val="20"/>
          <w:szCs w:val="20"/>
        </w:rPr>
        <w:t>veriler (anket</w:t>
      </w:r>
      <w:r w:rsidR="00B6406F">
        <w:rPr>
          <w:rFonts w:eastAsia="Calibri"/>
          <w:bCs/>
          <w:sz w:val="20"/>
          <w:szCs w:val="20"/>
        </w:rPr>
        <w:t xml:space="preserve">, görüşme </w:t>
      </w:r>
      <w:proofErr w:type="spellStart"/>
      <w:r w:rsidR="00B6406F">
        <w:rPr>
          <w:rFonts w:eastAsia="Calibri"/>
          <w:bCs/>
          <w:sz w:val="20"/>
          <w:szCs w:val="20"/>
        </w:rPr>
        <w:t>vb</w:t>
      </w:r>
      <w:proofErr w:type="spellEnd"/>
      <w:r w:rsidR="00B6406F" w:rsidRPr="00C864E5">
        <w:rPr>
          <w:rFonts w:eastAsia="Calibri"/>
          <w:bCs/>
          <w:sz w:val="20"/>
          <w:szCs w:val="20"/>
        </w:rPr>
        <w:t xml:space="preserve">) 2020 </w:t>
      </w:r>
      <w:r w:rsidR="002D7F21">
        <w:rPr>
          <w:rFonts w:eastAsia="Calibri"/>
          <w:bCs/>
          <w:sz w:val="20"/>
          <w:szCs w:val="20"/>
        </w:rPr>
        <w:t xml:space="preserve">ve sonrasında </w:t>
      </w:r>
      <w:r w:rsidR="00B6406F" w:rsidRPr="00C864E5">
        <w:rPr>
          <w:rFonts w:eastAsia="Calibri"/>
          <w:bCs/>
          <w:sz w:val="20"/>
          <w:szCs w:val="20"/>
        </w:rPr>
        <w:t xml:space="preserve">elde edilmişse etik kurul onayı gerekmektedir. 2019 ve öncesi ise özet ve yöntem bölümünde tarihini de belirtmeniz gerekiyor, 2020 </w:t>
      </w:r>
      <w:r w:rsidR="002D7F21">
        <w:rPr>
          <w:rFonts w:eastAsia="Calibri"/>
          <w:bCs/>
          <w:sz w:val="20"/>
          <w:szCs w:val="20"/>
        </w:rPr>
        <w:t xml:space="preserve">ve sonrasında </w:t>
      </w:r>
      <w:r w:rsidR="00B6406F" w:rsidRPr="00C864E5">
        <w:rPr>
          <w:rFonts w:eastAsia="Calibri"/>
          <w:bCs/>
          <w:sz w:val="20"/>
          <w:szCs w:val="20"/>
        </w:rPr>
        <w:t>elde edilmiş ve etik kurul onayı var ise</w:t>
      </w:r>
      <w:r w:rsidR="00B6406F">
        <w:rPr>
          <w:rFonts w:eastAsia="Calibri"/>
          <w:bCs/>
          <w:sz w:val="20"/>
          <w:szCs w:val="20"/>
        </w:rPr>
        <w:t xml:space="preserve"> e</w:t>
      </w:r>
      <w:r w:rsidR="00B6406F" w:rsidRPr="00C864E5">
        <w:rPr>
          <w:rFonts w:eastAsia="Calibri"/>
          <w:bCs/>
          <w:sz w:val="20"/>
          <w:szCs w:val="20"/>
        </w:rPr>
        <w:t xml:space="preserve">tik kurul onayı ile ilgili </w:t>
      </w:r>
      <w:r w:rsidR="002D7F21">
        <w:rPr>
          <w:rFonts w:eastAsia="Calibri"/>
          <w:bCs/>
          <w:sz w:val="20"/>
          <w:szCs w:val="20"/>
        </w:rPr>
        <w:t xml:space="preserve">ilk sayfa dipnotta </w:t>
      </w:r>
      <w:r w:rsidR="00B6406F" w:rsidRPr="00C864E5">
        <w:rPr>
          <w:rFonts w:eastAsia="Calibri"/>
          <w:bCs/>
          <w:sz w:val="20"/>
          <w:szCs w:val="20"/>
        </w:rPr>
        <w:t xml:space="preserve">ve makalenin </w:t>
      </w:r>
      <w:proofErr w:type="gramStart"/>
      <w:r w:rsidR="00B6406F" w:rsidRPr="00C864E5">
        <w:rPr>
          <w:rFonts w:eastAsia="Calibri"/>
          <w:bCs/>
          <w:sz w:val="20"/>
          <w:szCs w:val="20"/>
        </w:rPr>
        <w:t>yöntem</w:t>
      </w:r>
      <w:proofErr w:type="gramEnd"/>
      <w:r w:rsidR="00B6406F" w:rsidRPr="00C864E5">
        <w:rPr>
          <w:rFonts w:eastAsia="Calibri"/>
          <w:bCs/>
          <w:sz w:val="20"/>
          <w:szCs w:val="20"/>
        </w:rPr>
        <w:t xml:space="preserve">/metot bölümünde “… etik kurulu …. </w:t>
      </w:r>
      <w:proofErr w:type="gramStart"/>
      <w:r w:rsidR="00B6406F" w:rsidRPr="00C864E5">
        <w:rPr>
          <w:rFonts w:eastAsia="Calibri"/>
          <w:bCs/>
          <w:sz w:val="20"/>
          <w:szCs w:val="20"/>
        </w:rPr>
        <w:t>tarihli</w:t>
      </w:r>
      <w:proofErr w:type="gramEnd"/>
      <w:r w:rsidR="00B6406F" w:rsidRPr="00C864E5">
        <w:rPr>
          <w:rFonts w:eastAsia="Calibri"/>
          <w:bCs/>
          <w:sz w:val="20"/>
          <w:szCs w:val="20"/>
        </w:rPr>
        <w:t xml:space="preserve"> … sayılı kararına göre</w:t>
      </w:r>
      <w:r w:rsidR="002D7F21">
        <w:rPr>
          <w:rFonts w:eastAsia="Calibri"/>
          <w:bCs/>
          <w:sz w:val="20"/>
          <w:szCs w:val="20"/>
        </w:rPr>
        <w:t xml:space="preserve"> etik kurul izni alınmıştır.</w:t>
      </w:r>
      <w:r w:rsidR="00B6406F" w:rsidRPr="00C864E5">
        <w:rPr>
          <w:rFonts w:eastAsia="Calibri"/>
          <w:bCs/>
          <w:sz w:val="20"/>
          <w:szCs w:val="20"/>
        </w:rPr>
        <w:t>” benzeri bir ifade ile bilgi verilmelidir.</w:t>
      </w:r>
    </w:p>
    <w:p w14:paraId="3454EF4C" w14:textId="77777777" w:rsidR="00BB1304" w:rsidRDefault="00BB1304" w:rsidP="00BB1304">
      <w:pPr>
        <w:spacing w:before="120"/>
        <w:ind w:right="-2"/>
        <w:jc w:val="both"/>
        <w:rPr>
          <w:color w:val="000000"/>
          <w:sz w:val="20"/>
          <w:szCs w:val="20"/>
        </w:rPr>
      </w:pPr>
      <w:proofErr w:type="spellStart"/>
      <w:r w:rsidRPr="00196221">
        <w:rPr>
          <w:b/>
          <w:sz w:val="20"/>
          <w:szCs w:val="20"/>
        </w:rPr>
        <w:t>Structured</w:t>
      </w:r>
      <w:proofErr w:type="spellEnd"/>
      <w:r w:rsidRPr="00196221">
        <w:rPr>
          <w:b/>
          <w:sz w:val="20"/>
          <w:szCs w:val="20"/>
        </w:rPr>
        <w:t xml:space="preserve"> </w:t>
      </w:r>
      <w:proofErr w:type="spellStart"/>
      <w:r w:rsidRPr="00196221">
        <w:rPr>
          <w:b/>
          <w:sz w:val="20"/>
          <w:szCs w:val="20"/>
        </w:rPr>
        <w:t>Abstract</w:t>
      </w:r>
      <w:proofErr w:type="spellEnd"/>
      <w:r w:rsidRPr="00196221">
        <w:rPr>
          <w:b/>
          <w:sz w:val="20"/>
          <w:szCs w:val="20"/>
        </w:rPr>
        <w:t xml:space="preserve">: </w:t>
      </w:r>
      <w:r w:rsidRPr="00612200">
        <w:rPr>
          <w:bCs/>
          <w:sz w:val="20"/>
          <w:szCs w:val="20"/>
        </w:rPr>
        <w:t>D</w:t>
      </w:r>
      <w:r>
        <w:rPr>
          <w:bCs/>
          <w:sz w:val="20"/>
          <w:szCs w:val="20"/>
        </w:rPr>
        <w:t>ergimizde yayımlanacak h</w:t>
      </w:r>
      <w:r w:rsidRPr="00612200">
        <w:rPr>
          <w:bCs/>
          <w:sz w:val="20"/>
          <w:szCs w:val="20"/>
        </w:rPr>
        <w:t>er</w:t>
      </w:r>
      <w:r>
        <w:rPr>
          <w:bCs/>
          <w:sz w:val="20"/>
          <w:szCs w:val="20"/>
        </w:rPr>
        <w:t xml:space="preserve"> makalede bulunması zorunlu olan y</w:t>
      </w:r>
      <w:r w:rsidRPr="00396D1F">
        <w:rPr>
          <w:color w:val="000000"/>
          <w:sz w:val="20"/>
          <w:szCs w:val="20"/>
        </w:rPr>
        <w:t xml:space="preserve">apılandırılmış İngilizce özet, diğer özetler gibi 10 punto, önce 6, sonra 0 </w:t>
      </w:r>
      <w:proofErr w:type="spellStart"/>
      <w:r w:rsidRPr="00396D1F">
        <w:rPr>
          <w:color w:val="000000"/>
          <w:sz w:val="20"/>
          <w:szCs w:val="20"/>
        </w:rPr>
        <w:t>nk</w:t>
      </w:r>
      <w:proofErr w:type="spellEnd"/>
      <w:r w:rsidRPr="00396D1F">
        <w:rPr>
          <w:color w:val="000000"/>
          <w:sz w:val="20"/>
          <w:szCs w:val="20"/>
        </w:rPr>
        <w:t xml:space="preserve"> ve tek satır aralığı ile </w:t>
      </w:r>
      <w:r>
        <w:rPr>
          <w:rFonts w:eastAsia="Calibri"/>
          <w:sz w:val="20"/>
          <w:szCs w:val="20"/>
          <w:lang w:eastAsia="en-US"/>
        </w:rPr>
        <w:t>Times New Roman</w:t>
      </w:r>
      <w:r w:rsidRPr="00396D1F">
        <w:rPr>
          <w:color w:val="000000"/>
          <w:sz w:val="20"/>
          <w:szCs w:val="20"/>
        </w:rPr>
        <w:t xml:space="preserve"> fontu kullanılarak 7</w:t>
      </w:r>
      <w:r>
        <w:rPr>
          <w:color w:val="000000"/>
          <w:sz w:val="20"/>
          <w:szCs w:val="20"/>
        </w:rPr>
        <w:t>5</w:t>
      </w:r>
      <w:r w:rsidRPr="00396D1F">
        <w:rPr>
          <w:color w:val="000000"/>
          <w:sz w:val="20"/>
          <w:szCs w:val="20"/>
        </w:rPr>
        <w:t xml:space="preserve">0-1000 kelime aralığında yazılmalıdır. </w:t>
      </w:r>
    </w:p>
    <w:p w14:paraId="396D1638" w14:textId="77777777" w:rsidR="00BB1304" w:rsidRDefault="00BB1304" w:rsidP="00BB1304">
      <w:pPr>
        <w:spacing w:before="120"/>
        <w:ind w:right="-2" w:firstLine="708"/>
        <w:jc w:val="both"/>
        <w:rPr>
          <w:color w:val="000000"/>
          <w:sz w:val="20"/>
          <w:szCs w:val="20"/>
        </w:rPr>
      </w:pPr>
      <w:r w:rsidRPr="00396D1F">
        <w:rPr>
          <w:color w:val="000000"/>
          <w:sz w:val="20"/>
          <w:szCs w:val="20"/>
        </w:rPr>
        <w:t>Burada yer verilen tablolar aşağıdaki örneğe uygun olarak verilmelidir.</w:t>
      </w:r>
    </w:p>
    <w:p w14:paraId="28FA337E" w14:textId="77777777" w:rsidR="00BB1304" w:rsidRDefault="00BB1304" w:rsidP="00BB1304">
      <w:pPr>
        <w:spacing w:before="120"/>
        <w:ind w:right="-2" w:firstLine="708"/>
        <w:jc w:val="both"/>
        <w:rPr>
          <w:color w:val="000000"/>
          <w:sz w:val="20"/>
          <w:szCs w:val="20"/>
        </w:rPr>
      </w:pPr>
    </w:p>
    <w:p w14:paraId="219637C0" w14:textId="77777777" w:rsidR="00BB1304" w:rsidRPr="00455AA7" w:rsidRDefault="00BB1304" w:rsidP="00BB1304">
      <w:pPr>
        <w:jc w:val="center"/>
        <w:rPr>
          <w:sz w:val="20"/>
          <w:szCs w:val="20"/>
        </w:rPr>
      </w:pPr>
      <w:r w:rsidRPr="007D1D93">
        <w:rPr>
          <w:b/>
          <w:sz w:val="20"/>
          <w:szCs w:val="20"/>
        </w:rPr>
        <w:t>Tablo 1:</w:t>
      </w:r>
      <w:r w:rsidRPr="00455AA7">
        <w:rPr>
          <w:sz w:val="20"/>
          <w:szCs w:val="20"/>
        </w:rPr>
        <w:t xml:space="preserve"> </w:t>
      </w:r>
      <w:r>
        <w:rPr>
          <w:sz w:val="20"/>
          <w:szCs w:val="20"/>
        </w:rPr>
        <w:t>Tablo Adında İlk Harfler Büyük</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BB1304" w:rsidRPr="007D1D93" w14:paraId="19D3DF72" w14:textId="77777777" w:rsidTr="006E10FD">
        <w:trPr>
          <w:trHeight w:val="390"/>
          <w:jc w:val="center"/>
        </w:trPr>
        <w:tc>
          <w:tcPr>
            <w:tcW w:w="2913" w:type="dxa"/>
            <w:gridSpan w:val="2"/>
            <w:tcBorders>
              <w:bottom w:val="single" w:sz="4" w:space="0" w:color="auto"/>
            </w:tcBorders>
            <w:shd w:val="clear" w:color="auto" w:fill="FFFFFF"/>
            <w:vAlign w:val="bottom"/>
            <w:hideMark/>
          </w:tcPr>
          <w:p w14:paraId="1AE5857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537" w:type="dxa"/>
            <w:tcBorders>
              <w:bottom w:val="single" w:sz="4" w:space="0" w:color="auto"/>
            </w:tcBorders>
            <w:shd w:val="clear" w:color="auto" w:fill="FFFFFF"/>
            <w:vAlign w:val="bottom"/>
            <w:hideMark/>
          </w:tcPr>
          <w:p w14:paraId="723DC8FF"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230" w:type="dxa"/>
            <w:tcBorders>
              <w:bottom w:val="single" w:sz="4" w:space="0" w:color="auto"/>
            </w:tcBorders>
            <w:shd w:val="clear" w:color="auto" w:fill="FFFFFF"/>
            <w:vAlign w:val="bottom"/>
            <w:hideMark/>
          </w:tcPr>
          <w:p w14:paraId="4754C344"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7AB9CF24" w14:textId="77777777" w:rsidTr="006E10FD">
        <w:trPr>
          <w:trHeight w:val="273"/>
          <w:jc w:val="center"/>
        </w:trPr>
        <w:tc>
          <w:tcPr>
            <w:tcW w:w="983" w:type="dxa"/>
            <w:shd w:val="clear" w:color="auto" w:fill="FFFFFF"/>
            <w:hideMark/>
          </w:tcPr>
          <w:p w14:paraId="702FE6C9"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shd w:val="clear" w:color="auto" w:fill="FFFFFF"/>
            <w:hideMark/>
          </w:tcPr>
          <w:p w14:paraId="78B5AD1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537" w:type="dxa"/>
            <w:shd w:val="clear" w:color="auto" w:fill="FFFFFF"/>
            <w:vAlign w:val="center"/>
            <w:hideMark/>
          </w:tcPr>
          <w:p w14:paraId="6CBD75B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shd w:val="clear" w:color="auto" w:fill="FFFFFF"/>
            <w:vAlign w:val="center"/>
            <w:hideMark/>
          </w:tcPr>
          <w:p w14:paraId="3B59AFC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2016B1AA" w14:textId="77777777" w:rsidTr="006E10FD">
        <w:trPr>
          <w:trHeight w:val="273"/>
          <w:jc w:val="center"/>
        </w:trPr>
        <w:tc>
          <w:tcPr>
            <w:tcW w:w="983" w:type="dxa"/>
            <w:shd w:val="clear" w:color="auto" w:fill="FFFFFF"/>
            <w:hideMark/>
          </w:tcPr>
          <w:p w14:paraId="454C947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shd w:val="clear" w:color="auto" w:fill="FFFFFF"/>
            <w:hideMark/>
          </w:tcPr>
          <w:p w14:paraId="25E83A6D"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537" w:type="dxa"/>
            <w:shd w:val="clear" w:color="auto" w:fill="FFFFFF"/>
            <w:vAlign w:val="center"/>
            <w:hideMark/>
          </w:tcPr>
          <w:p w14:paraId="59162CF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shd w:val="clear" w:color="auto" w:fill="FFFFFF"/>
            <w:vAlign w:val="center"/>
            <w:hideMark/>
          </w:tcPr>
          <w:p w14:paraId="42C87AAA"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233DB397" w14:textId="77777777" w:rsidTr="006E10FD">
        <w:trPr>
          <w:trHeight w:val="273"/>
          <w:jc w:val="center"/>
        </w:trPr>
        <w:tc>
          <w:tcPr>
            <w:tcW w:w="983" w:type="dxa"/>
            <w:tcBorders>
              <w:bottom w:val="single" w:sz="4" w:space="0" w:color="auto"/>
            </w:tcBorders>
            <w:shd w:val="clear" w:color="auto" w:fill="FFFFFF"/>
            <w:hideMark/>
          </w:tcPr>
          <w:p w14:paraId="21AA7B6F"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930" w:type="dxa"/>
            <w:tcBorders>
              <w:bottom w:val="single" w:sz="4" w:space="0" w:color="auto"/>
            </w:tcBorders>
            <w:shd w:val="clear" w:color="auto" w:fill="FFFFFF"/>
            <w:hideMark/>
          </w:tcPr>
          <w:p w14:paraId="244E1F67"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537" w:type="dxa"/>
            <w:tcBorders>
              <w:bottom w:val="single" w:sz="4" w:space="0" w:color="auto"/>
            </w:tcBorders>
            <w:shd w:val="clear" w:color="auto" w:fill="FFFFFF"/>
            <w:vAlign w:val="center"/>
            <w:hideMark/>
          </w:tcPr>
          <w:p w14:paraId="6417703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tcBorders>
              <w:bottom w:val="single" w:sz="4" w:space="0" w:color="auto"/>
            </w:tcBorders>
            <w:shd w:val="clear" w:color="auto" w:fill="FFFFFF"/>
            <w:vAlign w:val="center"/>
            <w:hideMark/>
          </w:tcPr>
          <w:p w14:paraId="72398203"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64E422D1" w14:textId="77777777" w:rsidTr="006E10FD">
        <w:trPr>
          <w:trHeight w:val="273"/>
          <w:jc w:val="center"/>
        </w:trPr>
        <w:tc>
          <w:tcPr>
            <w:tcW w:w="983" w:type="dxa"/>
            <w:tcBorders>
              <w:top w:val="single" w:sz="4" w:space="0" w:color="auto"/>
            </w:tcBorders>
            <w:shd w:val="clear" w:color="auto" w:fill="FFFFFF"/>
            <w:hideMark/>
          </w:tcPr>
          <w:p w14:paraId="111F5D2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tcBorders>
              <w:top w:val="single" w:sz="4" w:space="0" w:color="auto"/>
            </w:tcBorders>
            <w:shd w:val="clear" w:color="auto" w:fill="FFFFFF"/>
            <w:hideMark/>
          </w:tcPr>
          <w:p w14:paraId="7B449A7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537" w:type="dxa"/>
            <w:tcBorders>
              <w:top w:val="single" w:sz="4" w:space="0" w:color="auto"/>
            </w:tcBorders>
            <w:shd w:val="clear" w:color="auto" w:fill="FFFFFF"/>
            <w:vAlign w:val="center"/>
            <w:hideMark/>
          </w:tcPr>
          <w:p w14:paraId="11E5F0FE"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tcBorders>
              <w:top w:val="single" w:sz="4" w:space="0" w:color="auto"/>
            </w:tcBorders>
            <w:shd w:val="clear" w:color="auto" w:fill="FFFFFF"/>
            <w:vAlign w:val="center"/>
            <w:hideMark/>
          </w:tcPr>
          <w:p w14:paraId="3D5AF134"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bl>
    <w:p w14:paraId="1F189E58" w14:textId="77777777" w:rsidR="00BB1304" w:rsidRDefault="00BB1304" w:rsidP="00BB1304">
      <w:pPr>
        <w:ind w:firstLine="708"/>
        <w:jc w:val="both"/>
        <w:rPr>
          <w:color w:val="000000"/>
          <w:sz w:val="20"/>
          <w:szCs w:val="20"/>
          <w:shd w:val="clear" w:color="auto" w:fill="FFFFFF"/>
        </w:rPr>
      </w:pPr>
    </w:p>
    <w:p w14:paraId="0E7F5776" w14:textId="77777777" w:rsidR="00BB1304" w:rsidRPr="00CA5B3E" w:rsidRDefault="00BB1304" w:rsidP="00BB1304">
      <w:pPr>
        <w:ind w:firstLine="708"/>
        <w:jc w:val="both"/>
        <w:rPr>
          <w:sz w:val="20"/>
          <w:szCs w:val="20"/>
        </w:rPr>
      </w:pPr>
      <w:r w:rsidRPr="00CA5B3E">
        <w:rPr>
          <w:color w:val="000000"/>
          <w:sz w:val="20"/>
          <w:szCs w:val="20"/>
          <w:shd w:val="clear" w:color="auto" w:fill="FFFFFF"/>
        </w:rPr>
        <w:t xml:space="preserve">Yapılandırılmış özeti, aşağıdaki şablonu dikkate alarak hazırlayabilirsiniz. Ancak bu şablon daha çok eğitim bilimleri ve sayısal bilimleri için uygundur. Edebiyat, tarih, dil bilim, ilahiyat, sosyoloji vs. gibi birçok sosyal bilim alanındaki makale yazımlarında bu şablonu görmek mümkün değildir. Bu sebeple makaleniz aşağıdaki şablonun unsurlarını taşımıyorsa, özellikle giriş kısmından sonra makalenin ayrıntılı bir özetini çıkarmalısınız. Ayrıca makalenizin sonuç kısmındaki tespitleri aynıyla özete koymalısınız. Çünkü makalenizi okuyacak olan bilim adamları, makalenizin giriş kısmı dışındaki konu merkezine inen tespitlerinizden ve </w:t>
      </w:r>
      <w:r w:rsidRPr="00CA5B3E">
        <w:rPr>
          <w:color w:val="000000"/>
          <w:sz w:val="20"/>
          <w:szCs w:val="20"/>
          <w:shd w:val="clear" w:color="auto" w:fill="FFFFFF"/>
        </w:rPr>
        <w:lastRenderedPageBreak/>
        <w:t xml:space="preserve">özellikle sonuç kısmındaki yorumlarınızdan atıf yapacaklardır. Yapılandırılmış </w:t>
      </w:r>
      <w:r w:rsidRPr="00CA5B3E">
        <w:rPr>
          <w:b/>
          <w:color w:val="000000"/>
          <w:sz w:val="20"/>
          <w:szCs w:val="20"/>
          <w:shd w:val="clear" w:color="auto" w:fill="FFFFFF"/>
        </w:rPr>
        <w:t>özet en az 750 kelimeden</w:t>
      </w:r>
      <w:r w:rsidRPr="00CA5B3E">
        <w:rPr>
          <w:color w:val="000000"/>
          <w:sz w:val="20"/>
          <w:szCs w:val="20"/>
          <w:shd w:val="clear" w:color="auto" w:fill="FFFFFF"/>
        </w:rPr>
        <w:t xml:space="preserve"> oluşmaktadır. Bu konuda dikkatli ve duyarlı olmanız dünya bilim çevresinde tanınırlığınızı, atıf almanızı artıracak en önemli unsurdur. </w:t>
      </w:r>
      <w:r w:rsidRPr="00CA5B3E">
        <w:rPr>
          <w:b/>
          <w:color w:val="000000"/>
          <w:sz w:val="20"/>
          <w:szCs w:val="20"/>
          <w:shd w:val="clear" w:color="auto" w:fill="FFFFFF"/>
        </w:rPr>
        <w:t xml:space="preserve">Yapılandırılmış özette çeviri dili </w:t>
      </w:r>
      <w:r w:rsidRPr="00CA5B3E">
        <w:rPr>
          <w:b/>
          <w:color w:val="000000"/>
          <w:sz w:val="20"/>
          <w:szCs w:val="20"/>
          <w:u w:val="single"/>
          <w:shd w:val="clear" w:color="auto" w:fill="FFFFFF"/>
        </w:rPr>
        <w:t>İngilizce</w:t>
      </w:r>
      <w:r w:rsidRPr="00CA5B3E">
        <w:rPr>
          <w:b/>
          <w:color w:val="000000"/>
          <w:sz w:val="20"/>
          <w:szCs w:val="20"/>
          <w:shd w:val="clear" w:color="auto" w:fill="FFFFFF"/>
        </w:rPr>
        <w:t xml:space="preserve">dir. </w:t>
      </w:r>
      <w:r w:rsidRPr="00CA5B3E">
        <w:rPr>
          <w:b/>
          <w:color w:val="000000"/>
          <w:sz w:val="20"/>
          <w:szCs w:val="20"/>
          <w:u w:val="single"/>
          <w:shd w:val="clear" w:color="auto" w:fill="FFFFFF"/>
        </w:rPr>
        <w:t>Makaleniz İngilizce de olsa yapılandırılmış özet olmalıdır.</w:t>
      </w:r>
      <w:r w:rsidRPr="00CA5B3E">
        <w:rPr>
          <w:b/>
          <w:color w:val="000000"/>
          <w:sz w:val="20"/>
          <w:szCs w:val="20"/>
          <w:shd w:val="clear" w:color="auto" w:fill="FFFFFF"/>
        </w:rPr>
        <w:t xml:space="preserve"> İngilizce dışında başka bir dilde yapılandırılmış özet kabul edilmemektedir.</w:t>
      </w:r>
      <w:r w:rsidRPr="00CA5B3E">
        <w:rPr>
          <w:color w:val="000000"/>
          <w:sz w:val="20"/>
          <w:szCs w:val="20"/>
          <w:shd w:val="clear" w:color="auto" w:fill="FFFFFF"/>
        </w:rPr>
        <w:t xml:space="preserve"> </w:t>
      </w:r>
    </w:p>
    <w:p w14:paraId="464AF3E7" w14:textId="77777777" w:rsidR="00BB1304" w:rsidRPr="00CA5B3E" w:rsidRDefault="00BB1304" w:rsidP="00BB1304">
      <w:pPr>
        <w:pStyle w:val="ListeParagraf"/>
        <w:ind w:left="851"/>
        <w:jc w:val="both"/>
        <w:rPr>
          <w:color w:val="000000"/>
          <w:sz w:val="20"/>
          <w:szCs w:val="20"/>
          <w:shd w:val="clear" w:color="auto" w:fill="FFFFFF"/>
        </w:rPr>
      </w:pPr>
    </w:p>
    <w:p w14:paraId="447BBAF0" w14:textId="77777777" w:rsidR="00BB1304" w:rsidRPr="00CA5B3E" w:rsidRDefault="00BB1304" w:rsidP="00BB1304">
      <w:pPr>
        <w:pStyle w:val="ListeParagraf"/>
        <w:ind w:left="851"/>
        <w:jc w:val="both"/>
        <w:rPr>
          <w:sz w:val="20"/>
          <w:szCs w:val="20"/>
        </w:rPr>
      </w:pPr>
      <w:r w:rsidRPr="00CA5B3E">
        <w:rPr>
          <w:color w:val="000000"/>
          <w:sz w:val="20"/>
          <w:szCs w:val="20"/>
          <w:shd w:val="clear" w:color="auto" w:fill="FFFFFF"/>
        </w:rPr>
        <w:t>Yapılandırılmış özette yer alması gereken alt başlıklar</w:t>
      </w:r>
    </w:p>
    <w:p w14:paraId="59BF50BE"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Giriş ve çalışmanın amacı (giriş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 </w:t>
      </w:r>
    </w:p>
    <w:p w14:paraId="1B8974C6"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Çalışma konusuyla ilgili kavramsal / kuramsal çerçeve (kavramsal ya da kuramsal çerçevede, özellikle çalışma konusu ve amacıyla ilişkili doğrudan olan çalışmalar özetlenmeli ve yapılan / yapılmakta olan çalışmanın bu anlamda niçin önemli / anlamlı olduğu, hangi boşluğu dolduracağı, ilave hangi katkıyı sağlayabileceği net olarak açıklanmalıdır) </w:t>
      </w:r>
    </w:p>
    <w:p w14:paraId="03518B0D"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Yöntem (çalışmanın yöntem kısmında araştırma için kullanılan temel yaklaşım ile ana kütle, örneklem, veri toplama yöntem ve aracı ile ölçekler ile niçin tercih edildiklerine de yer verilmelidir) </w:t>
      </w:r>
    </w:p>
    <w:p w14:paraId="6A503142"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Bulgular ve tartışma (verilerin analizi ya da kavramsal çalışmalarda ulaşılan sonuç ya da bulgular, kavramsal / kuramsal çerçeve ile ilişkilendirilerek tartışılmalı ve benzerlik ve farklılıklar ile bunların sebeplerine ilişkin değerlendirmeler yapılmalıdır. Henüz son bulgularına ulaşılmamış araştırmalar için ise beklenen ya da tahmini bulgular ve bunlara ilişkin yorum ve değerlendirmelere yer verilmelidir) </w:t>
      </w:r>
    </w:p>
    <w:p w14:paraId="217EB262" w14:textId="77777777" w:rsidR="00BB1304" w:rsidRPr="00CA5B3E" w:rsidRDefault="00BB1304" w:rsidP="00BB1304">
      <w:pPr>
        <w:ind w:firstLine="708"/>
        <w:jc w:val="both"/>
        <w:rPr>
          <w:color w:val="000000"/>
          <w:sz w:val="20"/>
          <w:szCs w:val="20"/>
          <w:shd w:val="clear" w:color="auto" w:fill="FFFFFF"/>
        </w:rPr>
      </w:pPr>
      <w:r w:rsidRPr="00CA5B3E">
        <w:rPr>
          <w:color w:val="000000"/>
          <w:sz w:val="20"/>
          <w:szCs w:val="20"/>
          <w:shd w:val="clear" w:color="auto" w:fill="FFFFFF"/>
        </w:rPr>
        <w:t>Sonuç ve öneriler (bu kısımda büyük ölçüde sonuçlanmış ya da devam etmekte olan araştırma bulgularına bağlı olarak, kavramsal / kuramsal çerçeve ile ilişkilendirilmiş ve ilgili yazına katkı olduğu ya da olacağı düşünülen önemli konulara yer verilmelidir. Çalışmanın beklenen yararlarına değinildikten sonra, uygulayıcı ve/veya araştırmacılara öneriler yazılmalıdır) </w:t>
      </w:r>
    </w:p>
    <w:p w14:paraId="148E1852" w14:textId="77777777" w:rsidR="00BB1304" w:rsidRPr="009D64C8" w:rsidRDefault="00BB1304" w:rsidP="00BB1304">
      <w:pPr>
        <w:spacing w:before="120"/>
        <w:ind w:right="-2"/>
        <w:jc w:val="both"/>
        <w:rPr>
          <w:rFonts w:eastAsia="Calibri"/>
          <w:color w:val="FF0000"/>
          <w:sz w:val="20"/>
          <w:szCs w:val="20"/>
          <w:lang w:eastAsia="en-US"/>
        </w:rPr>
      </w:pPr>
      <w:proofErr w:type="spellStart"/>
      <w:r w:rsidRPr="00AB7D79">
        <w:rPr>
          <w:b/>
          <w:sz w:val="20"/>
          <w:szCs w:val="20"/>
        </w:rPr>
        <w:t>Keywords</w:t>
      </w:r>
      <w:proofErr w:type="spellEnd"/>
      <w:r w:rsidRPr="00AB7D79">
        <w:rPr>
          <w:b/>
          <w:sz w:val="20"/>
          <w:szCs w:val="20"/>
        </w:rPr>
        <w:t xml:space="preserve">: </w:t>
      </w:r>
      <w:r>
        <w:rPr>
          <w:sz w:val="20"/>
          <w:szCs w:val="20"/>
        </w:rPr>
        <w:t>Word 1, Word 2, Word 3, Word 4, Word 5</w:t>
      </w:r>
      <w:r w:rsidRPr="00AB7D79">
        <w:rPr>
          <w:sz w:val="20"/>
          <w:szCs w:val="20"/>
        </w:rPr>
        <w:t>.</w:t>
      </w:r>
      <w:r>
        <w:rPr>
          <w:sz w:val="20"/>
          <w:szCs w:val="20"/>
        </w:rPr>
        <w:t xml:space="preserve"> </w:t>
      </w:r>
      <w:r w:rsidRPr="009D64C8">
        <w:rPr>
          <w:color w:val="FF0000"/>
          <w:sz w:val="20"/>
          <w:szCs w:val="20"/>
        </w:rPr>
        <w:t>(En az 5 kavram olmalı, ilki de bilim dalı adı olmalıdır</w:t>
      </w:r>
      <w:r>
        <w:rPr>
          <w:color w:val="FF0000"/>
          <w:sz w:val="20"/>
          <w:szCs w:val="20"/>
        </w:rPr>
        <w:t>.</w:t>
      </w:r>
      <w:r w:rsidRPr="009D64C8">
        <w:rPr>
          <w:color w:val="FF0000"/>
          <w:sz w:val="20"/>
          <w:szCs w:val="20"/>
        </w:rPr>
        <w:t>)</w:t>
      </w:r>
    </w:p>
    <w:p w14:paraId="2A47B68A" w14:textId="77777777" w:rsidR="00BB1304" w:rsidRDefault="00BB1304" w:rsidP="00BB1304">
      <w:pPr>
        <w:spacing w:before="120"/>
        <w:ind w:right="-2" w:firstLine="709"/>
        <w:rPr>
          <w:rFonts w:eastAsia="Calibri"/>
          <w:b/>
          <w:sz w:val="20"/>
          <w:szCs w:val="20"/>
          <w:lang w:eastAsia="en-US"/>
        </w:rPr>
      </w:pPr>
    </w:p>
    <w:p w14:paraId="0E27B8D5" w14:textId="2907B2BA" w:rsidR="00C864E5" w:rsidRPr="00C864E5" w:rsidRDefault="00BB1304" w:rsidP="00B6406F">
      <w:pPr>
        <w:spacing w:before="120"/>
        <w:ind w:right="-2"/>
        <w:jc w:val="both"/>
        <w:rPr>
          <w:rFonts w:eastAsia="Calibri"/>
          <w:bCs/>
          <w:sz w:val="20"/>
          <w:szCs w:val="20"/>
        </w:rPr>
      </w:pPr>
      <w:r w:rsidRPr="00AB7D79">
        <w:rPr>
          <w:rFonts w:eastAsia="Calibri"/>
          <w:b/>
          <w:sz w:val="20"/>
          <w:szCs w:val="20"/>
          <w:lang w:eastAsia="en-US"/>
        </w:rPr>
        <w:t>Öz</w:t>
      </w:r>
      <w:r>
        <w:rPr>
          <w:rFonts w:eastAsia="Calibri"/>
          <w:b/>
          <w:sz w:val="20"/>
          <w:szCs w:val="20"/>
          <w:lang w:eastAsia="en-US"/>
        </w:rPr>
        <w:t xml:space="preserve">: </w:t>
      </w:r>
      <w:r w:rsidRPr="00396D1F">
        <w:rPr>
          <w:rFonts w:eastAsia="Calibri"/>
          <w:sz w:val="20"/>
          <w:szCs w:val="20"/>
          <w:lang w:eastAsia="en-US"/>
        </w:rPr>
        <w:t>Dergiye gönderilecek makalelerde mutlaka en az 200 kelime</w:t>
      </w:r>
      <w:r>
        <w:rPr>
          <w:rFonts w:eastAsia="Calibri"/>
          <w:sz w:val="20"/>
          <w:szCs w:val="20"/>
          <w:lang w:eastAsia="en-US"/>
        </w:rPr>
        <w:t>den oluşan</w:t>
      </w:r>
      <w:r w:rsidRPr="00396D1F">
        <w:rPr>
          <w:rFonts w:eastAsia="Calibri"/>
          <w:sz w:val="20"/>
          <w:szCs w:val="20"/>
          <w:lang w:eastAsia="en-US"/>
        </w:rPr>
        <w:t xml:space="preserve"> Türkçe “</w:t>
      </w:r>
      <w:r w:rsidRPr="00D352B4">
        <w:rPr>
          <w:rFonts w:eastAsia="Calibri"/>
          <w:b/>
          <w:bCs/>
          <w:sz w:val="20"/>
          <w:szCs w:val="20"/>
          <w:lang w:eastAsia="en-US"/>
        </w:rPr>
        <w:t>Öz</w:t>
      </w:r>
      <w:r w:rsidRPr="00396D1F">
        <w:rPr>
          <w:rFonts w:eastAsia="Calibri"/>
          <w:sz w:val="20"/>
          <w:szCs w:val="20"/>
          <w:lang w:eastAsia="en-US"/>
        </w:rPr>
        <w:t xml:space="preserve">” bulunmalıdır. Makaledeki tüm özetler </w:t>
      </w:r>
      <w:r>
        <w:rPr>
          <w:rFonts w:eastAsia="Calibri"/>
          <w:sz w:val="20"/>
          <w:szCs w:val="20"/>
          <w:lang w:eastAsia="en-US"/>
        </w:rPr>
        <w:t xml:space="preserve">“Times New Roman” </w:t>
      </w:r>
      <w:r w:rsidRPr="00396D1F">
        <w:rPr>
          <w:rFonts w:eastAsia="Calibri"/>
          <w:sz w:val="20"/>
          <w:szCs w:val="20"/>
          <w:lang w:eastAsia="en-US"/>
        </w:rPr>
        <w:t xml:space="preserve">fontu kullanılarak 10 punto, önce 6 sonra 0 </w:t>
      </w:r>
      <w:proofErr w:type="spellStart"/>
      <w:r w:rsidRPr="00396D1F">
        <w:rPr>
          <w:rFonts w:eastAsia="Calibri"/>
          <w:sz w:val="20"/>
          <w:szCs w:val="20"/>
          <w:lang w:eastAsia="en-US"/>
        </w:rPr>
        <w:t>nk</w:t>
      </w:r>
      <w:proofErr w:type="spellEnd"/>
      <w:r w:rsidRPr="00396D1F">
        <w:rPr>
          <w:rFonts w:eastAsia="Calibri"/>
          <w:sz w:val="20"/>
          <w:szCs w:val="20"/>
          <w:lang w:eastAsia="en-US"/>
        </w:rPr>
        <w:t xml:space="preserve"> paragraf aralığı ve tek satır aralığı ile yazılmalıdır.</w:t>
      </w:r>
      <w:r>
        <w:rPr>
          <w:rFonts w:eastAsia="Calibri"/>
          <w:sz w:val="20"/>
          <w:szCs w:val="20"/>
          <w:lang w:eastAsia="en-US"/>
        </w:rPr>
        <w:t xml:space="preserve"> </w:t>
      </w:r>
      <w:proofErr w:type="spellStart"/>
      <w:r w:rsidRPr="001B3AF6">
        <w:rPr>
          <w:b/>
          <w:bCs/>
          <w:sz w:val="20"/>
          <w:szCs w:val="20"/>
          <w:lang w:val="en-US"/>
        </w:rPr>
        <w:t>Öz</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r w:rsidRPr="001B3AF6">
        <w:rPr>
          <w:b/>
          <w:bCs/>
          <w:sz w:val="20"/>
          <w:szCs w:val="20"/>
          <w:lang w:val="en-US"/>
        </w:rPr>
        <w:t>Abstract</w:t>
      </w:r>
      <w:r>
        <w:rPr>
          <w:sz w:val="20"/>
          <w:szCs w:val="20"/>
          <w:lang w:val="en-US"/>
        </w:rPr>
        <w:t xml:space="preserve"> </w:t>
      </w:r>
      <w:proofErr w:type="spellStart"/>
      <w:r>
        <w:rPr>
          <w:sz w:val="20"/>
          <w:szCs w:val="20"/>
          <w:lang w:val="en-US"/>
        </w:rPr>
        <w:t>tek</w:t>
      </w:r>
      <w:proofErr w:type="spellEnd"/>
      <w:r>
        <w:rPr>
          <w:sz w:val="20"/>
          <w:szCs w:val="20"/>
          <w:lang w:val="en-US"/>
        </w:rPr>
        <w:t xml:space="preserve"> </w:t>
      </w:r>
      <w:proofErr w:type="spellStart"/>
      <w:r>
        <w:rPr>
          <w:sz w:val="20"/>
          <w:szCs w:val="20"/>
          <w:lang w:val="en-US"/>
        </w:rPr>
        <w:t>paragraf</w:t>
      </w:r>
      <w:proofErr w:type="spellEnd"/>
      <w:r>
        <w:rPr>
          <w:sz w:val="20"/>
          <w:szCs w:val="20"/>
          <w:lang w:val="en-US"/>
        </w:rPr>
        <w:t xml:space="preserve"> </w:t>
      </w:r>
      <w:proofErr w:type="spellStart"/>
      <w:r>
        <w:rPr>
          <w:sz w:val="20"/>
          <w:szCs w:val="20"/>
          <w:lang w:val="en-US"/>
        </w:rPr>
        <w:t>olmalıdır</w:t>
      </w:r>
      <w:proofErr w:type="spellEnd"/>
      <w:r>
        <w:rPr>
          <w:sz w:val="20"/>
          <w:szCs w:val="20"/>
          <w:lang w:val="en-US"/>
        </w:rPr>
        <w:t xml:space="preserve">. </w:t>
      </w:r>
      <w:bookmarkStart w:id="1" w:name="_Hlk50243642"/>
      <w:r w:rsidR="00C864E5" w:rsidRPr="00C864E5">
        <w:rPr>
          <w:rFonts w:eastAsia="Calibri"/>
          <w:bCs/>
          <w:sz w:val="20"/>
          <w:szCs w:val="20"/>
        </w:rPr>
        <w:t xml:space="preserve">Çalışmada </w:t>
      </w:r>
      <w:r w:rsidR="00C864E5">
        <w:rPr>
          <w:rFonts w:eastAsia="Calibri"/>
          <w:bCs/>
          <w:sz w:val="20"/>
          <w:szCs w:val="20"/>
        </w:rPr>
        <w:t xml:space="preserve">etik kurul onayı gerektirecek </w:t>
      </w:r>
      <w:r w:rsidR="00C864E5" w:rsidRPr="00C864E5">
        <w:rPr>
          <w:rFonts w:eastAsia="Calibri"/>
          <w:bCs/>
          <w:sz w:val="20"/>
          <w:szCs w:val="20"/>
        </w:rPr>
        <w:t>veriler (anket</w:t>
      </w:r>
      <w:r w:rsidR="00B6406F">
        <w:rPr>
          <w:rFonts w:eastAsia="Calibri"/>
          <w:bCs/>
          <w:sz w:val="20"/>
          <w:szCs w:val="20"/>
        </w:rPr>
        <w:t xml:space="preserve">, görüşme </w:t>
      </w:r>
      <w:proofErr w:type="spellStart"/>
      <w:r w:rsidR="00B6406F">
        <w:rPr>
          <w:rFonts w:eastAsia="Calibri"/>
          <w:bCs/>
          <w:sz w:val="20"/>
          <w:szCs w:val="20"/>
        </w:rPr>
        <w:t>vb</w:t>
      </w:r>
      <w:proofErr w:type="spellEnd"/>
      <w:r w:rsidR="00C864E5" w:rsidRPr="00C864E5">
        <w:rPr>
          <w:rFonts w:eastAsia="Calibri"/>
          <w:bCs/>
          <w:sz w:val="20"/>
          <w:szCs w:val="20"/>
        </w:rPr>
        <w:t>) 2020 yılında elde edilmişse etik kurul onayı gerekmektedir. 2019 ve öncesi ise özet ve yöntem bölümünde tarihini de belirtmeniz gerekiyor, 2020 de elde edilmiş ve etik kurul onayı var ise</w:t>
      </w:r>
      <w:r w:rsidR="00B6406F">
        <w:rPr>
          <w:rFonts w:eastAsia="Calibri"/>
          <w:bCs/>
          <w:sz w:val="20"/>
          <w:szCs w:val="20"/>
        </w:rPr>
        <w:t xml:space="preserve"> </w:t>
      </w:r>
      <w:bookmarkStart w:id="2" w:name="_Hlk59614503"/>
      <w:r w:rsidR="00B6406F">
        <w:rPr>
          <w:rFonts w:eastAsia="Calibri"/>
          <w:bCs/>
          <w:sz w:val="20"/>
          <w:szCs w:val="20"/>
        </w:rPr>
        <w:t>e</w:t>
      </w:r>
      <w:r w:rsidR="00C864E5" w:rsidRPr="00C864E5">
        <w:rPr>
          <w:rFonts w:eastAsia="Calibri"/>
          <w:bCs/>
          <w:sz w:val="20"/>
          <w:szCs w:val="20"/>
        </w:rPr>
        <w:t xml:space="preserve">tik kurul onayı ile ilgili özetlerde ve makalenin yöntem/metot bölümünde “… etik kurulu …. </w:t>
      </w:r>
      <w:proofErr w:type="gramStart"/>
      <w:r w:rsidR="00C864E5" w:rsidRPr="00C864E5">
        <w:rPr>
          <w:rFonts w:eastAsia="Calibri"/>
          <w:bCs/>
          <w:sz w:val="20"/>
          <w:szCs w:val="20"/>
        </w:rPr>
        <w:t>tarihli</w:t>
      </w:r>
      <w:proofErr w:type="gramEnd"/>
      <w:r w:rsidR="00C864E5" w:rsidRPr="00C864E5">
        <w:rPr>
          <w:rFonts w:eastAsia="Calibri"/>
          <w:bCs/>
          <w:sz w:val="20"/>
          <w:szCs w:val="20"/>
        </w:rPr>
        <w:t xml:space="preserve"> … sayılı kararına göre…” benzeri bir ifade ile bilgi verilmelidir.</w:t>
      </w:r>
    </w:p>
    <w:bookmarkEnd w:id="1"/>
    <w:bookmarkEnd w:id="2"/>
    <w:p w14:paraId="5D5E1B67" w14:textId="77777777" w:rsidR="00BB1304" w:rsidRPr="009D64C8" w:rsidRDefault="00BB1304" w:rsidP="00BB1304">
      <w:pPr>
        <w:spacing w:before="120"/>
        <w:ind w:right="-2"/>
        <w:jc w:val="both"/>
        <w:rPr>
          <w:rFonts w:eastAsia="Calibri"/>
          <w:color w:val="FF0000"/>
          <w:sz w:val="20"/>
          <w:szCs w:val="20"/>
          <w:lang w:eastAsia="en-US"/>
        </w:rPr>
      </w:pPr>
      <w:r w:rsidRPr="00AB7D79">
        <w:rPr>
          <w:rFonts w:eastAsia="Calibri"/>
          <w:b/>
          <w:sz w:val="20"/>
          <w:szCs w:val="20"/>
          <w:lang w:eastAsia="en-US"/>
        </w:rPr>
        <w:t>Anahtar Kelimeler</w:t>
      </w:r>
      <w:r w:rsidRPr="00816ADE">
        <w:rPr>
          <w:rFonts w:eastAsia="Calibri"/>
          <w:b/>
          <w:bCs/>
          <w:sz w:val="20"/>
          <w:szCs w:val="20"/>
          <w:lang w:eastAsia="en-US"/>
        </w:rPr>
        <w:t>:</w:t>
      </w:r>
      <w:r w:rsidRPr="00AB7D79">
        <w:rPr>
          <w:rFonts w:eastAsia="Calibri"/>
          <w:sz w:val="20"/>
          <w:szCs w:val="20"/>
          <w:lang w:eastAsia="en-US"/>
        </w:rPr>
        <w:t xml:space="preserve"> </w:t>
      </w:r>
      <w:r w:rsidRPr="00396D1F">
        <w:rPr>
          <w:rFonts w:eastAsia="Calibri"/>
          <w:sz w:val="20"/>
          <w:szCs w:val="20"/>
          <w:lang w:eastAsia="en-US"/>
        </w:rPr>
        <w:t>Kelime 1, Kelime 2, Kelime 3, Kelime 4, Kelime 5</w:t>
      </w:r>
      <w:r>
        <w:rPr>
          <w:rFonts w:eastAsia="Calibri"/>
          <w:sz w:val="20"/>
          <w:szCs w:val="20"/>
          <w:lang w:eastAsia="en-US"/>
        </w:rPr>
        <w:t xml:space="preserve"> </w:t>
      </w:r>
      <w:r w:rsidRPr="009D64C8">
        <w:rPr>
          <w:color w:val="FF0000"/>
          <w:sz w:val="20"/>
          <w:szCs w:val="20"/>
        </w:rPr>
        <w:t>(En az 5 kavram olmalı, ilki de bilim dalı adı olmalıdır</w:t>
      </w:r>
      <w:r>
        <w:rPr>
          <w:color w:val="FF0000"/>
          <w:sz w:val="20"/>
          <w:szCs w:val="20"/>
        </w:rPr>
        <w:t>.</w:t>
      </w:r>
      <w:r w:rsidRPr="009D64C8">
        <w:rPr>
          <w:color w:val="FF0000"/>
          <w:sz w:val="20"/>
          <w:szCs w:val="20"/>
        </w:rPr>
        <w:t>)</w:t>
      </w:r>
    </w:p>
    <w:p w14:paraId="7E4E395F" w14:textId="77777777" w:rsidR="00BB1304" w:rsidRDefault="00BB1304" w:rsidP="00BB1304">
      <w:pPr>
        <w:spacing w:before="120"/>
        <w:ind w:right="1134" w:firstLine="709"/>
        <w:jc w:val="both"/>
        <w:rPr>
          <w:b/>
          <w:sz w:val="22"/>
          <w:szCs w:val="22"/>
        </w:rPr>
      </w:pPr>
      <w:bookmarkStart w:id="3" w:name="_Toc535220775"/>
    </w:p>
    <w:p w14:paraId="19FBF47D" w14:textId="0D3B4457" w:rsidR="00BB1304" w:rsidRPr="007D1D93" w:rsidRDefault="00BB1304" w:rsidP="009919A2">
      <w:pPr>
        <w:spacing w:before="120"/>
        <w:ind w:right="-2" w:firstLine="709"/>
        <w:jc w:val="both"/>
        <w:rPr>
          <w:sz w:val="22"/>
          <w:szCs w:val="22"/>
          <w:highlight w:val="yellow"/>
          <w:lang w:val="en"/>
        </w:rPr>
      </w:pPr>
      <w:r w:rsidRPr="007D1D93">
        <w:rPr>
          <w:b/>
          <w:sz w:val="22"/>
          <w:szCs w:val="22"/>
        </w:rPr>
        <w:t>Giriş</w:t>
      </w:r>
      <w:r w:rsidR="009919A2">
        <w:rPr>
          <w:b/>
          <w:sz w:val="22"/>
          <w:szCs w:val="22"/>
        </w:rPr>
        <w:t xml:space="preserve"> (başlıklarda sadece ilk harfleri büyük olmalı ve numaralandırma olmamalıdır.)</w:t>
      </w:r>
    </w:p>
    <w:p w14:paraId="71DF265D" w14:textId="77777777" w:rsidR="00BB1304" w:rsidRPr="007D1D93" w:rsidRDefault="00BB1304" w:rsidP="009919A2">
      <w:pPr>
        <w:spacing w:before="120"/>
        <w:ind w:firstLine="709"/>
        <w:jc w:val="both"/>
        <w:rPr>
          <w:sz w:val="22"/>
          <w:szCs w:val="22"/>
        </w:rPr>
      </w:pPr>
      <w:r w:rsidRPr="007D1D93">
        <w:rPr>
          <w:sz w:val="22"/>
          <w:szCs w:val="22"/>
        </w:rPr>
        <w:t>Makale MS</w:t>
      </w:r>
      <w:r>
        <w:rPr>
          <w:sz w:val="22"/>
          <w:szCs w:val="22"/>
        </w:rPr>
        <w:t xml:space="preserve"> Office</w:t>
      </w:r>
      <w:r w:rsidRPr="007D1D93">
        <w:rPr>
          <w:sz w:val="22"/>
          <w:szCs w:val="22"/>
        </w:rPr>
        <w:t xml:space="preserve"> Word </w:t>
      </w:r>
      <w:r>
        <w:rPr>
          <w:sz w:val="22"/>
          <w:szCs w:val="22"/>
        </w:rPr>
        <w:t>programında yazılmalıdır.</w:t>
      </w:r>
    </w:p>
    <w:p w14:paraId="18CFBE84" w14:textId="77777777" w:rsidR="00BB1304" w:rsidRDefault="00BB1304" w:rsidP="009919A2">
      <w:pPr>
        <w:spacing w:before="120"/>
        <w:ind w:firstLine="709"/>
        <w:jc w:val="both"/>
        <w:rPr>
          <w:sz w:val="22"/>
          <w:szCs w:val="22"/>
        </w:rPr>
      </w:pPr>
      <w:r w:rsidRPr="007D1D93">
        <w:rPr>
          <w:sz w:val="22"/>
          <w:szCs w:val="22"/>
        </w:rPr>
        <w:t>Metin, Times</w:t>
      </w:r>
      <w:r>
        <w:rPr>
          <w:sz w:val="22"/>
          <w:szCs w:val="22"/>
        </w:rPr>
        <w:t xml:space="preserve"> New Roman fontuyla 11 punto, tek</w:t>
      </w:r>
      <w:r w:rsidRPr="007D1D93">
        <w:rPr>
          <w:sz w:val="22"/>
          <w:szCs w:val="22"/>
        </w:rPr>
        <w:t xml:space="preserve"> satır aralığı, 1,25 paragraf girintisi ve </w:t>
      </w:r>
      <w:r>
        <w:rPr>
          <w:sz w:val="22"/>
          <w:szCs w:val="22"/>
        </w:rPr>
        <w:t xml:space="preserve">önce 6 sonra </w:t>
      </w:r>
      <w:r w:rsidRPr="007D1D93">
        <w:rPr>
          <w:sz w:val="22"/>
          <w:szCs w:val="22"/>
        </w:rPr>
        <w:t xml:space="preserve">0 </w:t>
      </w:r>
      <w:proofErr w:type="spellStart"/>
      <w:r w:rsidRPr="007D1D93">
        <w:rPr>
          <w:sz w:val="22"/>
          <w:szCs w:val="22"/>
        </w:rPr>
        <w:t>nk</w:t>
      </w:r>
      <w:proofErr w:type="spellEnd"/>
      <w:r w:rsidRPr="007D1D93">
        <w:rPr>
          <w:sz w:val="22"/>
          <w:szCs w:val="22"/>
        </w:rPr>
        <w:t xml:space="preserve"> paragraf boşluğuna göre düzenlenmelidir.</w:t>
      </w:r>
      <w:r>
        <w:rPr>
          <w:sz w:val="22"/>
          <w:szCs w:val="22"/>
        </w:rPr>
        <w:t xml:space="preserve"> </w:t>
      </w:r>
    </w:p>
    <w:p w14:paraId="74CC83D3" w14:textId="48552323" w:rsidR="00BB1304" w:rsidRPr="007D1D93" w:rsidRDefault="00BB1304" w:rsidP="009919A2">
      <w:pPr>
        <w:spacing w:before="120"/>
        <w:ind w:firstLine="709"/>
        <w:jc w:val="both"/>
        <w:rPr>
          <w:sz w:val="22"/>
          <w:szCs w:val="22"/>
        </w:rPr>
      </w:pPr>
      <w:r>
        <w:rPr>
          <w:sz w:val="22"/>
          <w:szCs w:val="22"/>
        </w:rPr>
        <w:t>Paragraflar arasında boşluk olmamalıdır.</w:t>
      </w:r>
    </w:p>
    <w:p w14:paraId="64EA267E" w14:textId="516E25A9" w:rsidR="00BB1304" w:rsidRPr="009919A2" w:rsidRDefault="00BB1304" w:rsidP="009919A2">
      <w:pPr>
        <w:spacing w:before="120"/>
        <w:ind w:firstLine="709"/>
        <w:jc w:val="both"/>
        <w:rPr>
          <w:b/>
          <w:sz w:val="22"/>
          <w:szCs w:val="22"/>
        </w:rPr>
      </w:pPr>
      <w:r w:rsidRPr="009919A2">
        <w:rPr>
          <w:b/>
          <w:sz w:val="22"/>
          <w:szCs w:val="22"/>
        </w:rPr>
        <w:t>Alt Başlı</w:t>
      </w:r>
      <w:r w:rsidR="009919A2" w:rsidRPr="009919A2">
        <w:rPr>
          <w:b/>
          <w:sz w:val="22"/>
          <w:szCs w:val="22"/>
        </w:rPr>
        <w:t>k</w:t>
      </w:r>
    </w:p>
    <w:p w14:paraId="05D39EE5" w14:textId="77777777" w:rsidR="00BB1304" w:rsidRPr="007D1D93" w:rsidRDefault="00BB1304" w:rsidP="009919A2">
      <w:pPr>
        <w:spacing w:before="120"/>
        <w:ind w:firstLine="709"/>
        <w:jc w:val="both"/>
        <w:rPr>
          <w:sz w:val="22"/>
          <w:szCs w:val="22"/>
        </w:rPr>
      </w:pPr>
      <w:r w:rsidRPr="007D1D93">
        <w:rPr>
          <w:sz w:val="22"/>
          <w:szCs w:val="22"/>
        </w:rPr>
        <w:t>Makalede Times New Roman yazı fontu kullanılmalıdır. Ancak bazı alanların gereği olarak yazım esnasında özel font kullanılmış ise bu fontlar makale ile birlikte sisteme yüklenmelidir.</w:t>
      </w:r>
    </w:p>
    <w:p w14:paraId="228378FB" w14:textId="77777777" w:rsidR="00BB1304" w:rsidRPr="007D1D93" w:rsidRDefault="00BB1304" w:rsidP="009919A2">
      <w:pPr>
        <w:spacing w:before="120"/>
        <w:ind w:firstLine="709"/>
        <w:jc w:val="both"/>
        <w:rPr>
          <w:sz w:val="22"/>
          <w:szCs w:val="22"/>
        </w:rPr>
      </w:pPr>
      <w:r w:rsidRPr="007D1D93">
        <w:rPr>
          <w:sz w:val="22"/>
          <w:szCs w:val="22"/>
        </w:rPr>
        <w:t>Makalelerde kullanılacak kısaltmalarda TDK Yazım Kılavuzu</w:t>
      </w:r>
      <w:r>
        <w:rPr>
          <w:sz w:val="22"/>
          <w:szCs w:val="22"/>
        </w:rPr>
        <w:t xml:space="preserve"> </w:t>
      </w:r>
      <w:r w:rsidRPr="007D1D93">
        <w:rPr>
          <w:sz w:val="22"/>
          <w:szCs w:val="22"/>
        </w:rPr>
        <w:t>esas alınmalıdır.</w:t>
      </w:r>
    </w:p>
    <w:p w14:paraId="28C4FB18" w14:textId="77777777" w:rsidR="00BB1304" w:rsidRDefault="00BB1304" w:rsidP="009919A2">
      <w:pPr>
        <w:spacing w:before="120"/>
        <w:ind w:left="851" w:firstLine="709"/>
        <w:jc w:val="both"/>
        <w:rPr>
          <w:sz w:val="20"/>
          <w:szCs w:val="22"/>
        </w:rPr>
      </w:pPr>
      <w:r w:rsidRPr="007D1D93">
        <w:rPr>
          <w:sz w:val="20"/>
          <w:szCs w:val="22"/>
        </w:rPr>
        <w:lastRenderedPageBreak/>
        <w:t>Makalede 40 kelimeyi geçen doğrudan alıntılar sağ ve</w:t>
      </w:r>
      <w:r>
        <w:rPr>
          <w:sz w:val="20"/>
          <w:szCs w:val="22"/>
        </w:rPr>
        <w:t xml:space="preserve"> sol taraflardan 1,5 cm içeride </w:t>
      </w:r>
      <w:r w:rsidRPr="007D1D93">
        <w:rPr>
          <w:sz w:val="20"/>
          <w:szCs w:val="22"/>
        </w:rPr>
        <w:t>ve 10 punto ile yazılmalıdır.</w:t>
      </w:r>
    </w:p>
    <w:p w14:paraId="12F4BFAC" w14:textId="77777777" w:rsidR="00BB1304" w:rsidRPr="00E14533" w:rsidRDefault="00BB1304" w:rsidP="00BB1304">
      <w:pPr>
        <w:spacing w:before="120"/>
        <w:ind w:right="851" w:firstLine="708"/>
        <w:jc w:val="both"/>
        <w:rPr>
          <w:sz w:val="22"/>
          <w:szCs w:val="22"/>
        </w:rPr>
      </w:pPr>
      <w:r w:rsidRPr="00E14533">
        <w:rPr>
          <w:sz w:val="22"/>
          <w:szCs w:val="22"/>
        </w:rPr>
        <w:t xml:space="preserve">Tablolar aşağıdaki şekilde eklenmelidir. </w:t>
      </w:r>
    </w:p>
    <w:p w14:paraId="5269E0C8" w14:textId="77777777" w:rsidR="00BB1304" w:rsidRDefault="00BB1304" w:rsidP="00BB1304">
      <w:pPr>
        <w:jc w:val="center"/>
        <w:rPr>
          <w:b/>
          <w:sz w:val="20"/>
          <w:szCs w:val="20"/>
        </w:rPr>
      </w:pPr>
    </w:p>
    <w:p w14:paraId="42E13472" w14:textId="77777777" w:rsidR="00BB1304" w:rsidRDefault="00BB1304" w:rsidP="00BB1304">
      <w:pPr>
        <w:jc w:val="center"/>
        <w:rPr>
          <w:b/>
          <w:sz w:val="22"/>
          <w:szCs w:val="22"/>
        </w:rPr>
      </w:pPr>
    </w:p>
    <w:p w14:paraId="54A5C072" w14:textId="77777777" w:rsidR="00BB1304" w:rsidRPr="00E14533" w:rsidRDefault="00BB1304" w:rsidP="00BB1304">
      <w:pPr>
        <w:jc w:val="center"/>
        <w:rPr>
          <w:sz w:val="22"/>
          <w:szCs w:val="22"/>
        </w:rPr>
      </w:pPr>
      <w:r w:rsidRPr="00E14533">
        <w:rPr>
          <w:b/>
          <w:sz w:val="22"/>
          <w:szCs w:val="22"/>
        </w:rPr>
        <w:t>Tablo 1:</w:t>
      </w:r>
      <w:r w:rsidRPr="00E14533">
        <w:rPr>
          <w:sz w:val="22"/>
          <w:szCs w:val="22"/>
        </w:rPr>
        <w:t xml:space="preserve"> Tablo Adında İlk Harfler Büyük</w:t>
      </w:r>
      <w:r>
        <w:rPr>
          <w:sz w:val="22"/>
          <w:szCs w:val="22"/>
        </w:rPr>
        <w:t xml:space="preserve"> ve 11 punto</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BB1304" w:rsidRPr="00455AA7" w14:paraId="7C739559" w14:textId="77777777" w:rsidTr="006E10FD">
        <w:trPr>
          <w:trHeight w:val="390"/>
          <w:jc w:val="center"/>
        </w:trPr>
        <w:tc>
          <w:tcPr>
            <w:tcW w:w="5680" w:type="dxa"/>
            <w:gridSpan w:val="4"/>
            <w:tcBorders>
              <w:bottom w:val="single" w:sz="4" w:space="0" w:color="auto"/>
            </w:tcBorders>
            <w:shd w:val="clear" w:color="auto" w:fill="FFFFFF"/>
            <w:vAlign w:val="bottom"/>
            <w:hideMark/>
          </w:tcPr>
          <w:p w14:paraId="75D4B6BE" w14:textId="77777777" w:rsidR="00BB1304" w:rsidRPr="00455AA7" w:rsidRDefault="00BB1304" w:rsidP="006E10FD">
            <w:pPr>
              <w:autoSpaceDE w:val="0"/>
              <w:autoSpaceDN w:val="0"/>
              <w:adjustRightInd w:val="0"/>
              <w:jc w:val="center"/>
              <w:rPr>
                <w:color w:val="000000"/>
                <w:sz w:val="18"/>
                <w:szCs w:val="18"/>
              </w:rPr>
            </w:pPr>
            <w:r>
              <w:rPr>
                <w:color w:val="000000"/>
                <w:sz w:val="18"/>
                <w:szCs w:val="18"/>
              </w:rPr>
              <w:t xml:space="preserve">Tablonun tamamında 10 punto ve önce 0, sonra 0 </w:t>
            </w:r>
            <w:proofErr w:type="spellStart"/>
            <w:r>
              <w:rPr>
                <w:color w:val="000000"/>
                <w:sz w:val="18"/>
                <w:szCs w:val="18"/>
              </w:rPr>
              <w:t>nk</w:t>
            </w:r>
            <w:proofErr w:type="spellEnd"/>
            <w:r>
              <w:rPr>
                <w:color w:val="000000"/>
                <w:sz w:val="18"/>
                <w:szCs w:val="18"/>
              </w:rPr>
              <w:t xml:space="preserve"> boşluk ve tek satır aralığı kullanılmalıdır.</w:t>
            </w:r>
          </w:p>
        </w:tc>
      </w:tr>
      <w:tr w:rsidR="00BB1304" w:rsidRPr="00455AA7" w14:paraId="67B16E05" w14:textId="77777777" w:rsidTr="006E10FD">
        <w:trPr>
          <w:trHeight w:val="273"/>
          <w:jc w:val="center"/>
        </w:trPr>
        <w:tc>
          <w:tcPr>
            <w:tcW w:w="983" w:type="dxa"/>
            <w:shd w:val="clear" w:color="auto" w:fill="FFFFFF"/>
            <w:hideMark/>
          </w:tcPr>
          <w:p w14:paraId="7935811F" w14:textId="77777777" w:rsidR="00BB1304" w:rsidRPr="00455AA7" w:rsidRDefault="00BB1304" w:rsidP="006E10FD">
            <w:pPr>
              <w:autoSpaceDE w:val="0"/>
              <w:autoSpaceDN w:val="0"/>
              <w:adjustRightInd w:val="0"/>
              <w:jc w:val="center"/>
              <w:rPr>
                <w:color w:val="000000"/>
                <w:sz w:val="18"/>
                <w:szCs w:val="18"/>
              </w:rPr>
            </w:pPr>
          </w:p>
        </w:tc>
        <w:tc>
          <w:tcPr>
            <w:tcW w:w="1930" w:type="dxa"/>
            <w:shd w:val="clear" w:color="auto" w:fill="FFFFFF"/>
            <w:hideMark/>
          </w:tcPr>
          <w:p w14:paraId="14A783F7"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537" w:type="dxa"/>
            <w:shd w:val="clear" w:color="auto" w:fill="FFFFFF"/>
            <w:vAlign w:val="center"/>
            <w:hideMark/>
          </w:tcPr>
          <w:p w14:paraId="797E5E6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shd w:val="clear" w:color="auto" w:fill="FFFFFF"/>
            <w:vAlign w:val="center"/>
            <w:hideMark/>
          </w:tcPr>
          <w:p w14:paraId="7FF7FCFD"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4F991732" w14:textId="77777777" w:rsidTr="006E10FD">
        <w:trPr>
          <w:trHeight w:val="273"/>
          <w:jc w:val="center"/>
        </w:trPr>
        <w:tc>
          <w:tcPr>
            <w:tcW w:w="983" w:type="dxa"/>
            <w:shd w:val="clear" w:color="auto" w:fill="FFFFFF"/>
            <w:hideMark/>
          </w:tcPr>
          <w:p w14:paraId="1CD69640" w14:textId="77777777" w:rsidR="00BB1304" w:rsidRPr="00455AA7" w:rsidRDefault="00BB1304" w:rsidP="006E10FD">
            <w:pPr>
              <w:autoSpaceDE w:val="0"/>
              <w:autoSpaceDN w:val="0"/>
              <w:adjustRightInd w:val="0"/>
              <w:jc w:val="center"/>
              <w:rPr>
                <w:color w:val="000000"/>
                <w:sz w:val="18"/>
                <w:szCs w:val="18"/>
              </w:rPr>
            </w:pPr>
          </w:p>
        </w:tc>
        <w:tc>
          <w:tcPr>
            <w:tcW w:w="1930" w:type="dxa"/>
            <w:shd w:val="clear" w:color="auto" w:fill="FFFFFF"/>
            <w:hideMark/>
          </w:tcPr>
          <w:p w14:paraId="6F4EE652"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xxx</w:t>
            </w:r>
            <w:proofErr w:type="gramEnd"/>
          </w:p>
        </w:tc>
        <w:tc>
          <w:tcPr>
            <w:tcW w:w="1537" w:type="dxa"/>
            <w:shd w:val="clear" w:color="auto" w:fill="FFFFFF"/>
            <w:vAlign w:val="center"/>
            <w:hideMark/>
          </w:tcPr>
          <w:p w14:paraId="40E6C629"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shd w:val="clear" w:color="auto" w:fill="FFFFFF"/>
            <w:vAlign w:val="center"/>
            <w:hideMark/>
          </w:tcPr>
          <w:p w14:paraId="704CDBCC"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490943B3" w14:textId="77777777" w:rsidTr="006E10FD">
        <w:trPr>
          <w:trHeight w:val="273"/>
          <w:jc w:val="center"/>
        </w:trPr>
        <w:tc>
          <w:tcPr>
            <w:tcW w:w="983" w:type="dxa"/>
            <w:tcBorders>
              <w:bottom w:val="single" w:sz="4" w:space="0" w:color="auto"/>
            </w:tcBorders>
            <w:shd w:val="clear" w:color="auto" w:fill="FFFFFF"/>
            <w:hideMark/>
          </w:tcPr>
          <w:p w14:paraId="3F1BBD32"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930" w:type="dxa"/>
            <w:tcBorders>
              <w:bottom w:val="single" w:sz="4" w:space="0" w:color="auto"/>
            </w:tcBorders>
            <w:shd w:val="clear" w:color="auto" w:fill="FFFFFF"/>
            <w:hideMark/>
          </w:tcPr>
          <w:p w14:paraId="2635ED7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537" w:type="dxa"/>
            <w:tcBorders>
              <w:bottom w:val="single" w:sz="4" w:space="0" w:color="auto"/>
            </w:tcBorders>
            <w:shd w:val="clear" w:color="auto" w:fill="FFFFFF"/>
            <w:vAlign w:val="center"/>
            <w:hideMark/>
          </w:tcPr>
          <w:p w14:paraId="7DE316C9"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tcBorders>
              <w:bottom w:val="single" w:sz="4" w:space="0" w:color="auto"/>
            </w:tcBorders>
            <w:shd w:val="clear" w:color="auto" w:fill="FFFFFF"/>
            <w:vAlign w:val="center"/>
            <w:hideMark/>
          </w:tcPr>
          <w:p w14:paraId="0BEE1E3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287CF4D2" w14:textId="77777777" w:rsidTr="006E10FD">
        <w:trPr>
          <w:trHeight w:val="273"/>
          <w:jc w:val="center"/>
        </w:trPr>
        <w:tc>
          <w:tcPr>
            <w:tcW w:w="983" w:type="dxa"/>
            <w:tcBorders>
              <w:top w:val="single" w:sz="4" w:space="0" w:color="auto"/>
            </w:tcBorders>
            <w:shd w:val="clear" w:color="auto" w:fill="FFFFFF"/>
            <w:hideMark/>
          </w:tcPr>
          <w:p w14:paraId="0376F436" w14:textId="77777777" w:rsidR="00BB1304" w:rsidRPr="00455AA7" w:rsidRDefault="00BB1304" w:rsidP="006E10FD">
            <w:pPr>
              <w:autoSpaceDE w:val="0"/>
              <w:autoSpaceDN w:val="0"/>
              <w:adjustRightInd w:val="0"/>
              <w:jc w:val="center"/>
              <w:rPr>
                <w:color w:val="000000"/>
                <w:sz w:val="18"/>
                <w:szCs w:val="18"/>
              </w:rPr>
            </w:pPr>
          </w:p>
        </w:tc>
        <w:tc>
          <w:tcPr>
            <w:tcW w:w="1930" w:type="dxa"/>
            <w:tcBorders>
              <w:top w:val="single" w:sz="4" w:space="0" w:color="auto"/>
            </w:tcBorders>
            <w:shd w:val="clear" w:color="auto" w:fill="FFFFFF"/>
            <w:hideMark/>
          </w:tcPr>
          <w:p w14:paraId="0583685A"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xxx</w:t>
            </w:r>
            <w:proofErr w:type="gramEnd"/>
          </w:p>
        </w:tc>
        <w:tc>
          <w:tcPr>
            <w:tcW w:w="1537" w:type="dxa"/>
            <w:tcBorders>
              <w:top w:val="single" w:sz="4" w:space="0" w:color="auto"/>
            </w:tcBorders>
            <w:shd w:val="clear" w:color="auto" w:fill="FFFFFF"/>
            <w:vAlign w:val="center"/>
            <w:hideMark/>
          </w:tcPr>
          <w:p w14:paraId="1D470908"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tcBorders>
              <w:top w:val="single" w:sz="4" w:space="0" w:color="auto"/>
            </w:tcBorders>
            <w:shd w:val="clear" w:color="auto" w:fill="FFFFFF"/>
            <w:vAlign w:val="center"/>
            <w:hideMark/>
          </w:tcPr>
          <w:p w14:paraId="4932448F"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bl>
    <w:p w14:paraId="5CC8F215" w14:textId="77777777" w:rsidR="00BB1304" w:rsidRPr="00DD2D2D" w:rsidRDefault="00BB1304" w:rsidP="00BB1304">
      <w:pPr>
        <w:keepNext/>
        <w:keepLines/>
        <w:spacing w:after="120"/>
        <w:ind w:left="851" w:right="1134" w:firstLine="708"/>
        <w:jc w:val="both"/>
        <w:outlineLvl w:val="0"/>
        <w:rPr>
          <w:rFonts w:ascii="Bookman Old Style" w:hAnsi="Bookman Old Style"/>
          <w:b/>
          <w:bCs/>
          <w:sz w:val="20"/>
          <w:szCs w:val="20"/>
          <w:lang w:eastAsia="en-US"/>
        </w:rPr>
      </w:pPr>
    </w:p>
    <w:p w14:paraId="23FBE8A5" w14:textId="77777777" w:rsidR="00BB1304" w:rsidRDefault="00BB1304" w:rsidP="00BB1304">
      <w:pPr>
        <w:spacing w:before="120"/>
        <w:ind w:firstLine="709"/>
        <w:jc w:val="both"/>
        <w:rPr>
          <w:sz w:val="22"/>
          <w:szCs w:val="22"/>
        </w:rPr>
      </w:pPr>
      <w:r w:rsidRPr="002D2152">
        <w:rPr>
          <w:sz w:val="22"/>
          <w:szCs w:val="22"/>
        </w:rPr>
        <w:t>Tablo, harita ve şekil gibi tüm görsellerde başlıklandırma yukarıdaki tablo başlığı gibi olmalıdır.</w:t>
      </w:r>
    </w:p>
    <w:p w14:paraId="1218D3B1" w14:textId="7E64AE51" w:rsidR="00BB1304" w:rsidRDefault="00BB1304" w:rsidP="00BB1304">
      <w:pPr>
        <w:spacing w:before="120"/>
        <w:ind w:firstLine="709"/>
        <w:jc w:val="both"/>
        <w:rPr>
          <w:sz w:val="22"/>
          <w:szCs w:val="22"/>
        </w:rPr>
      </w:pPr>
      <w:r>
        <w:rPr>
          <w:sz w:val="22"/>
          <w:szCs w:val="22"/>
        </w:rPr>
        <w:t xml:space="preserve">Tablo başlıkları tablonun üstünde-ortada, diğer şekil, harita </w:t>
      </w:r>
      <w:proofErr w:type="spellStart"/>
      <w:r>
        <w:rPr>
          <w:sz w:val="22"/>
          <w:szCs w:val="22"/>
        </w:rPr>
        <w:t>vb</w:t>
      </w:r>
      <w:proofErr w:type="spellEnd"/>
      <w:r>
        <w:rPr>
          <w:sz w:val="22"/>
          <w:szCs w:val="22"/>
        </w:rPr>
        <w:t xml:space="preserve"> görsellerin başlıkları altında-ortada olmalıdır.</w:t>
      </w:r>
    </w:p>
    <w:p w14:paraId="172BB1DB" w14:textId="1E7233E1" w:rsidR="00A1242D" w:rsidRPr="00A1242D" w:rsidRDefault="00A1242D" w:rsidP="00A1242D">
      <w:pPr>
        <w:spacing w:before="120"/>
        <w:ind w:right="-2" w:firstLine="708"/>
        <w:jc w:val="both"/>
        <w:rPr>
          <w:rFonts w:eastAsia="Calibri"/>
          <w:b/>
          <w:sz w:val="22"/>
          <w:szCs w:val="22"/>
        </w:rPr>
      </w:pPr>
      <w:r w:rsidRPr="00A1242D">
        <w:rPr>
          <w:rFonts w:eastAsia="Calibri"/>
          <w:b/>
          <w:sz w:val="22"/>
          <w:szCs w:val="22"/>
        </w:rPr>
        <w:t xml:space="preserve">Etik Kurul Onayı </w:t>
      </w:r>
      <w:r>
        <w:rPr>
          <w:rFonts w:eastAsia="Calibri"/>
          <w:b/>
          <w:sz w:val="22"/>
          <w:szCs w:val="22"/>
        </w:rPr>
        <w:t xml:space="preserve">ve Makalede </w:t>
      </w:r>
      <w:r w:rsidR="009919A2">
        <w:rPr>
          <w:rFonts w:eastAsia="Calibri"/>
          <w:b/>
          <w:sz w:val="22"/>
          <w:szCs w:val="22"/>
        </w:rPr>
        <w:t xml:space="preserve">Nasıl </w:t>
      </w:r>
      <w:r>
        <w:rPr>
          <w:rFonts w:eastAsia="Calibri"/>
          <w:b/>
          <w:sz w:val="22"/>
          <w:szCs w:val="22"/>
        </w:rPr>
        <w:t>Yer Verilmesi Gerektiği i</w:t>
      </w:r>
      <w:r w:rsidRPr="00A1242D">
        <w:rPr>
          <w:rFonts w:eastAsia="Calibri"/>
          <w:b/>
          <w:sz w:val="22"/>
          <w:szCs w:val="22"/>
        </w:rPr>
        <w:t>le İlgili Bilgi</w:t>
      </w:r>
    </w:p>
    <w:p w14:paraId="63C1B1F1" w14:textId="2DE22148" w:rsidR="00A1242D" w:rsidRDefault="00A1242D" w:rsidP="00A1242D">
      <w:pPr>
        <w:spacing w:before="120"/>
        <w:ind w:right="-2" w:firstLine="708"/>
        <w:jc w:val="both"/>
        <w:rPr>
          <w:rFonts w:eastAsia="Calibri"/>
          <w:bCs/>
          <w:sz w:val="22"/>
          <w:szCs w:val="22"/>
        </w:rPr>
      </w:pPr>
      <w:r w:rsidRPr="00C864E5">
        <w:rPr>
          <w:rFonts w:eastAsia="Calibri"/>
          <w:bCs/>
          <w:sz w:val="22"/>
          <w:szCs w:val="22"/>
        </w:rPr>
        <w:t xml:space="preserve">Çalışmada kullanılan </w:t>
      </w:r>
      <w:r>
        <w:rPr>
          <w:rFonts w:eastAsia="Calibri"/>
          <w:bCs/>
          <w:sz w:val="22"/>
          <w:szCs w:val="22"/>
        </w:rPr>
        <w:t xml:space="preserve">etik kurul izni gerektiren </w:t>
      </w:r>
      <w:r w:rsidRPr="00C864E5">
        <w:rPr>
          <w:rFonts w:eastAsia="Calibri"/>
          <w:bCs/>
          <w:sz w:val="22"/>
          <w:szCs w:val="22"/>
        </w:rPr>
        <w:t>veriler 2020</w:t>
      </w:r>
      <w:r>
        <w:rPr>
          <w:rFonts w:eastAsia="Calibri"/>
          <w:bCs/>
          <w:sz w:val="22"/>
          <w:szCs w:val="22"/>
        </w:rPr>
        <w:t xml:space="preserve"> ve sonrasında</w:t>
      </w:r>
      <w:r w:rsidRPr="00C864E5">
        <w:rPr>
          <w:rFonts w:eastAsia="Calibri"/>
          <w:bCs/>
          <w:sz w:val="22"/>
          <w:szCs w:val="22"/>
        </w:rPr>
        <w:t xml:space="preserve"> elde edilmişse etik kurul onayı gerekmektedir.</w:t>
      </w:r>
    </w:p>
    <w:p w14:paraId="6DF0D15A" w14:textId="58D9F7DD" w:rsidR="00A1242D" w:rsidRDefault="00A1242D" w:rsidP="00A1242D">
      <w:pPr>
        <w:spacing w:before="120"/>
        <w:ind w:right="-2" w:firstLine="708"/>
        <w:jc w:val="both"/>
        <w:rPr>
          <w:rFonts w:eastAsia="Calibri"/>
          <w:bCs/>
          <w:sz w:val="22"/>
          <w:szCs w:val="22"/>
        </w:rPr>
      </w:pPr>
      <w:r w:rsidRPr="00A1242D">
        <w:rPr>
          <w:rFonts w:eastAsia="Calibri"/>
          <w:bCs/>
          <w:sz w:val="22"/>
          <w:szCs w:val="22"/>
        </w:rPr>
        <w:t xml:space="preserve">2020 yılı öncesi araştırma verileri kullanılmış, yüksek lisans/doktora çalışmalarından üretilmiş </w:t>
      </w:r>
      <w:r>
        <w:rPr>
          <w:rFonts w:eastAsia="Calibri"/>
          <w:bCs/>
          <w:sz w:val="22"/>
          <w:szCs w:val="22"/>
        </w:rPr>
        <w:t xml:space="preserve">makaleler için </w:t>
      </w:r>
      <w:r w:rsidRPr="00A1242D">
        <w:rPr>
          <w:rFonts w:eastAsia="Calibri"/>
          <w:bCs/>
          <w:sz w:val="22"/>
          <w:szCs w:val="22"/>
        </w:rPr>
        <w:t>geriye dönük etik kurul izni gerekmemektedir.</w:t>
      </w:r>
      <w:r w:rsidR="00B459F2">
        <w:rPr>
          <w:rFonts w:eastAsia="Calibri"/>
          <w:bCs/>
          <w:sz w:val="22"/>
          <w:szCs w:val="22"/>
        </w:rPr>
        <w:t xml:space="preserve"> Ancak </w:t>
      </w:r>
      <w:r w:rsidR="00B459F2" w:rsidRPr="00C864E5">
        <w:rPr>
          <w:rFonts w:eastAsia="Calibri"/>
          <w:bCs/>
          <w:sz w:val="22"/>
          <w:szCs w:val="22"/>
        </w:rPr>
        <w:t xml:space="preserve">özet ve yöntem bölümünde </w:t>
      </w:r>
      <w:r w:rsidR="00B459F2">
        <w:rPr>
          <w:rFonts w:eastAsia="Calibri"/>
          <w:bCs/>
          <w:sz w:val="22"/>
          <w:szCs w:val="22"/>
        </w:rPr>
        <w:t xml:space="preserve">verilerin temin edilme </w:t>
      </w:r>
      <w:r w:rsidR="00B459F2" w:rsidRPr="00C864E5">
        <w:rPr>
          <w:rFonts w:eastAsia="Calibri"/>
          <w:bCs/>
          <w:sz w:val="22"/>
          <w:szCs w:val="22"/>
        </w:rPr>
        <w:t>tarihi</w:t>
      </w:r>
      <w:r w:rsidR="00B459F2">
        <w:rPr>
          <w:rFonts w:eastAsia="Calibri"/>
          <w:bCs/>
          <w:sz w:val="22"/>
          <w:szCs w:val="22"/>
        </w:rPr>
        <w:t xml:space="preserve"> belirtilmelidir.</w:t>
      </w:r>
    </w:p>
    <w:p w14:paraId="4A9C55AB" w14:textId="7CBD1F3F" w:rsidR="00A1242D" w:rsidRPr="00C864E5" w:rsidRDefault="00A1242D" w:rsidP="00A1242D">
      <w:pPr>
        <w:spacing w:before="120"/>
        <w:ind w:right="-2" w:firstLine="708"/>
        <w:jc w:val="both"/>
        <w:rPr>
          <w:rFonts w:eastAsia="Calibri"/>
          <w:bCs/>
          <w:sz w:val="22"/>
          <w:szCs w:val="22"/>
        </w:rPr>
      </w:pPr>
      <w:r>
        <w:rPr>
          <w:rFonts w:eastAsia="Calibri"/>
          <w:bCs/>
          <w:sz w:val="22"/>
          <w:szCs w:val="22"/>
        </w:rPr>
        <w:t xml:space="preserve">Veriler </w:t>
      </w:r>
      <w:r w:rsidRPr="00C864E5">
        <w:rPr>
          <w:rFonts w:eastAsia="Calibri"/>
          <w:bCs/>
          <w:sz w:val="22"/>
          <w:szCs w:val="22"/>
        </w:rPr>
        <w:t>2020</w:t>
      </w:r>
      <w:r>
        <w:rPr>
          <w:rFonts w:eastAsia="Calibri"/>
          <w:bCs/>
          <w:sz w:val="22"/>
          <w:szCs w:val="22"/>
        </w:rPr>
        <w:t xml:space="preserve"> ve sonrasında derlenmiş </w:t>
      </w:r>
      <w:r w:rsidRPr="00C864E5">
        <w:rPr>
          <w:rFonts w:eastAsia="Calibri"/>
          <w:bCs/>
          <w:sz w:val="22"/>
          <w:szCs w:val="22"/>
        </w:rPr>
        <w:t>ve etik kurul onayı var ise</w:t>
      </w:r>
      <w:r>
        <w:rPr>
          <w:rFonts w:eastAsia="Calibri"/>
          <w:bCs/>
          <w:sz w:val="22"/>
          <w:szCs w:val="22"/>
        </w:rPr>
        <w:t xml:space="preserve"> e</w:t>
      </w:r>
      <w:r w:rsidRPr="00C864E5">
        <w:rPr>
          <w:rFonts w:eastAsia="Calibri"/>
          <w:bCs/>
          <w:sz w:val="22"/>
          <w:szCs w:val="22"/>
        </w:rPr>
        <w:t xml:space="preserve">tik kurul onayı ile ilgili </w:t>
      </w:r>
      <w:r w:rsidR="009919A2">
        <w:rPr>
          <w:rFonts w:eastAsia="Calibri"/>
          <w:bCs/>
          <w:sz w:val="22"/>
          <w:szCs w:val="22"/>
        </w:rPr>
        <w:t xml:space="preserve">tüm </w:t>
      </w:r>
      <w:r w:rsidRPr="00C864E5">
        <w:rPr>
          <w:rFonts w:eastAsia="Calibri"/>
          <w:bCs/>
          <w:sz w:val="22"/>
          <w:szCs w:val="22"/>
        </w:rPr>
        <w:t xml:space="preserve">özetlerde ve makalenin yöntem/metot bölümünde “… etik kurulu …. </w:t>
      </w:r>
      <w:proofErr w:type="gramStart"/>
      <w:r w:rsidRPr="00C864E5">
        <w:rPr>
          <w:rFonts w:eastAsia="Calibri"/>
          <w:bCs/>
          <w:sz w:val="22"/>
          <w:szCs w:val="22"/>
        </w:rPr>
        <w:t>tarihli</w:t>
      </w:r>
      <w:proofErr w:type="gramEnd"/>
      <w:r w:rsidRPr="00C864E5">
        <w:rPr>
          <w:rFonts w:eastAsia="Calibri"/>
          <w:bCs/>
          <w:sz w:val="22"/>
          <w:szCs w:val="22"/>
        </w:rPr>
        <w:t xml:space="preserve"> … sayılı kararına göre</w:t>
      </w:r>
      <w:r>
        <w:rPr>
          <w:rFonts w:eastAsia="Calibri"/>
          <w:bCs/>
          <w:sz w:val="22"/>
          <w:szCs w:val="22"/>
        </w:rPr>
        <w:t xml:space="preserve"> etik kurul onayı alınmıştır</w:t>
      </w:r>
      <w:r w:rsidRPr="00C864E5">
        <w:rPr>
          <w:rFonts w:eastAsia="Calibri"/>
          <w:bCs/>
          <w:sz w:val="22"/>
          <w:szCs w:val="22"/>
        </w:rPr>
        <w:t xml:space="preserve">” </w:t>
      </w:r>
      <w:r>
        <w:rPr>
          <w:rFonts w:eastAsia="Calibri"/>
          <w:bCs/>
          <w:sz w:val="22"/>
          <w:szCs w:val="22"/>
        </w:rPr>
        <w:t xml:space="preserve">veya </w:t>
      </w:r>
      <w:r w:rsidRPr="00C864E5">
        <w:rPr>
          <w:rFonts w:eastAsia="Calibri"/>
          <w:bCs/>
          <w:sz w:val="22"/>
          <w:szCs w:val="22"/>
        </w:rPr>
        <w:t>benzeri bir ifade ile bilgi verilmelidir.</w:t>
      </w:r>
    </w:p>
    <w:p w14:paraId="5D7DE74B" w14:textId="77777777" w:rsidR="00BB1304" w:rsidRPr="007D1D93" w:rsidRDefault="00BB1304" w:rsidP="00BB1304">
      <w:pPr>
        <w:spacing w:before="120"/>
        <w:ind w:firstLine="709"/>
        <w:jc w:val="both"/>
        <w:rPr>
          <w:b/>
          <w:sz w:val="22"/>
          <w:szCs w:val="22"/>
        </w:rPr>
      </w:pPr>
      <w:r>
        <w:rPr>
          <w:b/>
          <w:sz w:val="22"/>
          <w:szCs w:val="22"/>
        </w:rPr>
        <w:t>Metin İçi K</w:t>
      </w:r>
      <w:r w:rsidRPr="007D1D93">
        <w:rPr>
          <w:b/>
          <w:sz w:val="22"/>
          <w:szCs w:val="22"/>
        </w:rPr>
        <w:t>aynak Gösterme</w:t>
      </w:r>
    </w:p>
    <w:p w14:paraId="421F18B7" w14:textId="77777777" w:rsidR="00BB1304" w:rsidRPr="007D1D93" w:rsidRDefault="00BB1304" w:rsidP="00BB1304">
      <w:pPr>
        <w:spacing w:before="120"/>
        <w:ind w:firstLine="709"/>
        <w:jc w:val="both"/>
        <w:rPr>
          <w:sz w:val="22"/>
          <w:szCs w:val="22"/>
        </w:rPr>
      </w:pPr>
      <w:proofErr w:type="spellStart"/>
      <w:r>
        <w:rPr>
          <w:sz w:val="22"/>
          <w:szCs w:val="22"/>
        </w:rPr>
        <w:t>Turkish</w:t>
      </w:r>
      <w:proofErr w:type="spellEnd"/>
      <w:r>
        <w:rPr>
          <w:sz w:val="22"/>
          <w:szCs w:val="22"/>
        </w:rPr>
        <w:t xml:space="preserve"> </w:t>
      </w:r>
      <w:proofErr w:type="spellStart"/>
      <w:r>
        <w:rPr>
          <w:sz w:val="22"/>
          <w:szCs w:val="22"/>
        </w:rPr>
        <w:t>Studies</w:t>
      </w:r>
      <w:proofErr w:type="spellEnd"/>
      <w:r>
        <w:rPr>
          <w:sz w:val="22"/>
          <w:szCs w:val="22"/>
        </w:rPr>
        <w:t xml:space="preserve"> dergiler grubuna </w:t>
      </w:r>
      <w:r w:rsidRPr="007D1D93">
        <w:rPr>
          <w:sz w:val="22"/>
          <w:szCs w:val="22"/>
        </w:rPr>
        <w:t xml:space="preserve">gönderilecek makalelerde </w:t>
      </w:r>
      <w:r>
        <w:rPr>
          <w:sz w:val="22"/>
          <w:szCs w:val="22"/>
        </w:rPr>
        <w:t xml:space="preserve">atıf ve </w:t>
      </w:r>
      <w:r w:rsidRPr="007D1D93">
        <w:rPr>
          <w:sz w:val="22"/>
          <w:szCs w:val="22"/>
        </w:rPr>
        <w:t xml:space="preserve">kaynak gösterme konusunda </w:t>
      </w:r>
      <w:proofErr w:type="spellStart"/>
      <w:r w:rsidRPr="007D1D93">
        <w:rPr>
          <w:sz w:val="22"/>
          <w:szCs w:val="22"/>
        </w:rPr>
        <w:t>APA</w:t>
      </w:r>
      <w:r>
        <w:rPr>
          <w:sz w:val="22"/>
          <w:szCs w:val="22"/>
        </w:rPr>
        <w:t>’nın</w:t>
      </w:r>
      <w:proofErr w:type="spellEnd"/>
      <w:r>
        <w:rPr>
          <w:sz w:val="22"/>
          <w:szCs w:val="22"/>
        </w:rPr>
        <w:t xml:space="preserve"> son versiyonu kabul edilmiştir</w:t>
      </w:r>
      <w:r w:rsidRPr="007D1D93">
        <w:rPr>
          <w:sz w:val="22"/>
          <w:szCs w:val="22"/>
        </w:rPr>
        <w:t>. Bu sebeple, gönderilecek makalelerin kaynak gösterme sistemine uygun olması gerekmektedir.</w:t>
      </w:r>
    </w:p>
    <w:p w14:paraId="3E03F09C" w14:textId="77777777" w:rsidR="00BB1304" w:rsidRPr="00AB7FDA" w:rsidRDefault="00BB1304" w:rsidP="00BB1304">
      <w:pPr>
        <w:spacing w:before="120"/>
        <w:ind w:firstLine="709"/>
        <w:jc w:val="both"/>
        <w:rPr>
          <w:sz w:val="22"/>
          <w:szCs w:val="22"/>
        </w:rPr>
      </w:pPr>
      <w:bookmarkStart w:id="4" w:name="_Hlk510439154"/>
      <w:r w:rsidRPr="00AB7FDA">
        <w:rPr>
          <w:sz w:val="22"/>
          <w:szCs w:val="22"/>
        </w:rPr>
        <w:t>1) Belirli bir cümle, kavram ya da paragrafa gönderme;</w:t>
      </w:r>
    </w:p>
    <w:p w14:paraId="38325921" w14:textId="2CE6275D" w:rsidR="00BB1304" w:rsidRPr="00AB7FDA" w:rsidRDefault="00BB1304" w:rsidP="00BB1304">
      <w:pPr>
        <w:spacing w:before="120"/>
        <w:ind w:firstLine="709"/>
        <w:jc w:val="both"/>
        <w:rPr>
          <w:sz w:val="22"/>
          <w:szCs w:val="22"/>
        </w:rPr>
      </w:pPr>
      <w:r w:rsidRPr="00AB7FDA">
        <w:rPr>
          <w:sz w:val="22"/>
          <w:szCs w:val="22"/>
        </w:rPr>
        <w:t>……….. (</w:t>
      </w:r>
      <w:proofErr w:type="spellStart"/>
      <w:r w:rsidRPr="00AB7FDA">
        <w:rPr>
          <w:sz w:val="22"/>
          <w:szCs w:val="22"/>
        </w:rPr>
        <w:t>Çaldak</w:t>
      </w:r>
      <w:proofErr w:type="spellEnd"/>
      <w:r w:rsidRPr="00AB7FDA">
        <w:rPr>
          <w:sz w:val="22"/>
          <w:szCs w:val="22"/>
        </w:rPr>
        <w:t>, 2004</w:t>
      </w:r>
      <w:r w:rsidR="006A046A">
        <w:rPr>
          <w:sz w:val="22"/>
          <w:szCs w:val="22"/>
        </w:rPr>
        <w:t xml:space="preserve">, s. </w:t>
      </w:r>
      <w:r w:rsidRPr="00AB7FDA">
        <w:rPr>
          <w:sz w:val="22"/>
          <w:szCs w:val="22"/>
        </w:rPr>
        <w:t>12)</w:t>
      </w:r>
    </w:p>
    <w:p w14:paraId="7E921343" w14:textId="77777777" w:rsidR="00BB1304" w:rsidRPr="00AB7FDA" w:rsidRDefault="00BB1304" w:rsidP="00BB1304">
      <w:pPr>
        <w:spacing w:before="120"/>
        <w:ind w:firstLine="709"/>
        <w:jc w:val="both"/>
        <w:rPr>
          <w:sz w:val="22"/>
          <w:szCs w:val="22"/>
        </w:rPr>
      </w:pPr>
      <w:r w:rsidRPr="00AB7FDA">
        <w:rPr>
          <w:sz w:val="22"/>
          <w:szCs w:val="22"/>
        </w:rPr>
        <w:t>2) Bir makale veya kitabın bütününe gönderme;</w:t>
      </w:r>
    </w:p>
    <w:p w14:paraId="44F9EE18" w14:textId="77777777" w:rsidR="00BB1304" w:rsidRPr="00AB7FDA" w:rsidRDefault="00BB1304" w:rsidP="00BB1304">
      <w:pPr>
        <w:spacing w:before="120"/>
        <w:ind w:firstLine="709"/>
        <w:jc w:val="both"/>
        <w:rPr>
          <w:sz w:val="22"/>
          <w:szCs w:val="22"/>
        </w:rPr>
      </w:pPr>
      <w:r w:rsidRPr="00AB7FDA">
        <w:rPr>
          <w:sz w:val="22"/>
          <w:szCs w:val="22"/>
        </w:rPr>
        <w:t>……….. (Kadıoğlu, 1998) veya Kadıoğlu (1998)’</w:t>
      </w:r>
      <w:proofErr w:type="spellStart"/>
      <w:r w:rsidRPr="00AB7FDA">
        <w:rPr>
          <w:sz w:val="22"/>
          <w:szCs w:val="22"/>
        </w:rPr>
        <w:t>nın</w:t>
      </w:r>
      <w:proofErr w:type="spellEnd"/>
      <w:r w:rsidRPr="00AB7FDA">
        <w:rPr>
          <w:sz w:val="22"/>
          <w:szCs w:val="22"/>
        </w:rPr>
        <w:t xml:space="preserve"> belirttiği gibi </w:t>
      </w:r>
      <w:proofErr w:type="gramStart"/>
      <w:r w:rsidRPr="00AB7FDA">
        <w:rPr>
          <w:sz w:val="22"/>
          <w:szCs w:val="22"/>
        </w:rPr>
        <w:t>…….</w:t>
      </w:r>
      <w:proofErr w:type="gramEnd"/>
      <w:r w:rsidRPr="00AB7FDA">
        <w:rPr>
          <w:sz w:val="22"/>
          <w:szCs w:val="22"/>
        </w:rPr>
        <w:t>.</w:t>
      </w:r>
    </w:p>
    <w:p w14:paraId="432FF931" w14:textId="77777777" w:rsidR="00BB1304" w:rsidRPr="00AB7FDA" w:rsidRDefault="00BB1304" w:rsidP="00BB1304">
      <w:pPr>
        <w:spacing w:before="120"/>
        <w:ind w:firstLine="709"/>
        <w:jc w:val="both"/>
        <w:rPr>
          <w:sz w:val="22"/>
          <w:szCs w:val="22"/>
        </w:rPr>
      </w:pPr>
      <w:r w:rsidRPr="00AB7FDA">
        <w:rPr>
          <w:sz w:val="22"/>
          <w:szCs w:val="22"/>
        </w:rPr>
        <w:t>3) Yazar sayısı iki olan yayına gönderme;</w:t>
      </w:r>
    </w:p>
    <w:p w14:paraId="2277AAEA" w14:textId="06DCADBB" w:rsidR="00BB1304" w:rsidRPr="00AB7FDA" w:rsidRDefault="00BB1304" w:rsidP="00BB1304">
      <w:pPr>
        <w:spacing w:before="120"/>
        <w:ind w:firstLine="709"/>
        <w:jc w:val="both"/>
        <w:rPr>
          <w:sz w:val="22"/>
          <w:szCs w:val="22"/>
        </w:rPr>
      </w:pPr>
      <w:r w:rsidRPr="00AB7FDA">
        <w:rPr>
          <w:sz w:val="22"/>
          <w:szCs w:val="22"/>
        </w:rPr>
        <w:t>………. (</w:t>
      </w:r>
      <w:r>
        <w:rPr>
          <w:sz w:val="22"/>
          <w:szCs w:val="22"/>
        </w:rPr>
        <w:t>Erdem &amp;</w:t>
      </w:r>
      <w:r w:rsidRPr="00AB7FDA">
        <w:rPr>
          <w:sz w:val="22"/>
          <w:szCs w:val="22"/>
        </w:rPr>
        <w:t xml:space="preserve"> </w:t>
      </w:r>
      <w:r>
        <w:rPr>
          <w:sz w:val="22"/>
          <w:szCs w:val="22"/>
        </w:rPr>
        <w:t>Bölük</w:t>
      </w:r>
      <w:r w:rsidRPr="00AB7FDA">
        <w:rPr>
          <w:sz w:val="22"/>
          <w:szCs w:val="22"/>
        </w:rPr>
        <w:t>, 20</w:t>
      </w:r>
      <w:r>
        <w:rPr>
          <w:sz w:val="22"/>
          <w:szCs w:val="22"/>
        </w:rPr>
        <w:t>12</w:t>
      </w:r>
      <w:r w:rsidR="006A046A">
        <w:rPr>
          <w:sz w:val="22"/>
          <w:szCs w:val="22"/>
        </w:rPr>
        <w:t>, s.</w:t>
      </w:r>
      <w:r>
        <w:rPr>
          <w:sz w:val="22"/>
          <w:szCs w:val="22"/>
        </w:rPr>
        <w:t xml:space="preserve"> 65</w:t>
      </w:r>
      <w:r w:rsidRPr="00AB7FDA">
        <w:rPr>
          <w:sz w:val="22"/>
          <w:szCs w:val="22"/>
        </w:rPr>
        <w:t>–</w:t>
      </w:r>
      <w:r>
        <w:rPr>
          <w:sz w:val="22"/>
          <w:szCs w:val="22"/>
        </w:rPr>
        <w:t>66</w:t>
      </w:r>
      <w:r w:rsidRPr="00AB7FDA">
        <w:rPr>
          <w:sz w:val="22"/>
          <w:szCs w:val="22"/>
        </w:rPr>
        <w:t>)</w:t>
      </w:r>
      <w:r>
        <w:rPr>
          <w:sz w:val="22"/>
          <w:szCs w:val="22"/>
        </w:rPr>
        <w:t xml:space="preserve"> </w:t>
      </w:r>
      <w:r w:rsidRPr="00AB7FDA">
        <w:rPr>
          <w:sz w:val="22"/>
          <w:szCs w:val="22"/>
        </w:rPr>
        <w:t>veya</w:t>
      </w:r>
      <w:r>
        <w:rPr>
          <w:sz w:val="22"/>
          <w:szCs w:val="22"/>
        </w:rPr>
        <w:t xml:space="preserve"> Erdem ve</w:t>
      </w:r>
      <w:r w:rsidRPr="00AB7FDA">
        <w:rPr>
          <w:sz w:val="22"/>
          <w:szCs w:val="22"/>
        </w:rPr>
        <w:t xml:space="preserve"> </w:t>
      </w:r>
      <w:r>
        <w:rPr>
          <w:sz w:val="22"/>
          <w:szCs w:val="22"/>
        </w:rPr>
        <w:t>Bölük (</w:t>
      </w:r>
      <w:r w:rsidRPr="00AB7FDA">
        <w:rPr>
          <w:sz w:val="22"/>
          <w:szCs w:val="22"/>
        </w:rPr>
        <w:t>20</w:t>
      </w:r>
      <w:r>
        <w:rPr>
          <w:sz w:val="22"/>
          <w:szCs w:val="22"/>
        </w:rPr>
        <w:t>12</w:t>
      </w:r>
      <w:r w:rsidR="006A046A">
        <w:rPr>
          <w:sz w:val="22"/>
          <w:szCs w:val="22"/>
        </w:rPr>
        <w:t>, s.</w:t>
      </w:r>
      <w:r>
        <w:rPr>
          <w:sz w:val="22"/>
          <w:szCs w:val="22"/>
        </w:rPr>
        <w:t xml:space="preserve"> 65</w:t>
      </w:r>
      <w:r w:rsidRPr="00AB7FDA">
        <w:rPr>
          <w:sz w:val="22"/>
          <w:szCs w:val="22"/>
        </w:rPr>
        <w:t>–</w:t>
      </w:r>
      <w:r>
        <w:rPr>
          <w:sz w:val="22"/>
          <w:szCs w:val="22"/>
        </w:rPr>
        <w:t>66)’e göre…</w:t>
      </w:r>
    </w:p>
    <w:p w14:paraId="63E48BE0" w14:textId="77777777" w:rsidR="00BB1304" w:rsidRPr="00AB7FDA" w:rsidRDefault="00BB1304" w:rsidP="00BB1304">
      <w:pPr>
        <w:spacing w:before="120"/>
        <w:ind w:firstLine="709"/>
        <w:jc w:val="both"/>
        <w:rPr>
          <w:sz w:val="22"/>
          <w:szCs w:val="22"/>
        </w:rPr>
      </w:pPr>
      <w:r w:rsidRPr="00AB7FDA">
        <w:rPr>
          <w:sz w:val="22"/>
          <w:szCs w:val="22"/>
        </w:rPr>
        <w:t>4) Yazar sayısı ikiden fazla olan yayına gönderme;</w:t>
      </w:r>
    </w:p>
    <w:p w14:paraId="51D70B68" w14:textId="517BA5A1" w:rsidR="00BB1304" w:rsidRPr="00AB7FDA" w:rsidRDefault="00BB1304" w:rsidP="00BB1304">
      <w:pPr>
        <w:spacing w:before="120"/>
        <w:ind w:firstLine="709"/>
        <w:jc w:val="both"/>
        <w:rPr>
          <w:sz w:val="22"/>
          <w:szCs w:val="22"/>
        </w:rPr>
      </w:pPr>
      <w:r w:rsidRPr="00AB7FDA">
        <w:rPr>
          <w:sz w:val="22"/>
          <w:szCs w:val="22"/>
        </w:rPr>
        <w:t>.… (Kara vd., 1991</w:t>
      </w:r>
      <w:r w:rsidR="006A046A">
        <w:rPr>
          <w:sz w:val="22"/>
          <w:szCs w:val="22"/>
        </w:rPr>
        <w:t xml:space="preserve">, s. </w:t>
      </w:r>
      <w:r w:rsidRPr="00AB7FDA">
        <w:rPr>
          <w:sz w:val="22"/>
          <w:szCs w:val="22"/>
        </w:rPr>
        <w:t>29) veya Kara vd. (1991</w:t>
      </w:r>
      <w:r w:rsidR="006A046A">
        <w:rPr>
          <w:sz w:val="22"/>
          <w:szCs w:val="22"/>
        </w:rPr>
        <w:t xml:space="preserve">, s. </w:t>
      </w:r>
      <w:r w:rsidRPr="00AB7FDA">
        <w:rPr>
          <w:sz w:val="22"/>
          <w:szCs w:val="22"/>
        </w:rPr>
        <w:t xml:space="preserve">29)’ne göre </w:t>
      </w:r>
      <w:proofErr w:type="gramStart"/>
      <w:r w:rsidRPr="00AB7FDA">
        <w:rPr>
          <w:sz w:val="22"/>
          <w:szCs w:val="22"/>
        </w:rPr>
        <w:t>…….</w:t>
      </w:r>
      <w:proofErr w:type="gramEnd"/>
      <w:r w:rsidRPr="00AB7FDA">
        <w:rPr>
          <w:sz w:val="22"/>
          <w:szCs w:val="22"/>
        </w:rPr>
        <w:t>.</w:t>
      </w:r>
    </w:p>
    <w:p w14:paraId="41DD785C" w14:textId="77777777" w:rsidR="00BB1304" w:rsidRPr="00AB7FDA" w:rsidRDefault="00BB1304" w:rsidP="00BB1304">
      <w:pPr>
        <w:spacing w:before="120"/>
        <w:ind w:firstLine="709"/>
        <w:jc w:val="both"/>
        <w:rPr>
          <w:sz w:val="22"/>
          <w:szCs w:val="22"/>
        </w:rPr>
      </w:pPr>
      <w:r w:rsidRPr="00AB7FDA">
        <w:rPr>
          <w:sz w:val="22"/>
          <w:szCs w:val="22"/>
        </w:rPr>
        <w:t>5) Aynı gönderme ayrı yayınlara yapıldığında;</w:t>
      </w:r>
    </w:p>
    <w:p w14:paraId="685F4A9E" w14:textId="1FFF808B" w:rsidR="00BB1304" w:rsidRPr="00AB7FDA" w:rsidRDefault="00BB1304" w:rsidP="00BB1304">
      <w:pPr>
        <w:spacing w:before="120"/>
        <w:ind w:firstLine="709"/>
        <w:jc w:val="both"/>
        <w:rPr>
          <w:sz w:val="22"/>
          <w:szCs w:val="22"/>
        </w:rPr>
      </w:pPr>
      <w:r w:rsidRPr="00AB7FDA">
        <w:rPr>
          <w:sz w:val="22"/>
          <w:szCs w:val="22"/>
        </w:rPr>
        <w:t>……….. (Kavruk, 2002</w:t>
      </w:r>
      <w:r w:rsidR="006A046A">
        <w:rPr>
          <w:sz w:val="22"/>
          <w:szCs w:val="22"/>
        </w:rPr>
        <w:t>, s.</w:t>
      </w:r>
      <w:r w:rsidRPr="00AB7FDA">
        <w:rPr>
          <w:sz w:val="22"/>
          <w:szCs w:val="22"/>
        </w:rPr>
        <w:t xml:space="preserve"> 37-40; </w:t>
      </w:r>
      <w:proofErr w:type="spellStart"/>
      <w:r w:rsidRPr="00AB7FDA">
        <w:rPr>
          <w:sz w:val="22"/>
          <w:szCs w:val="22"/>
        </w:rPr>
        <w:t>Mazıoğlu</w:t>
      </w:r>
      <w:proofErr w:type="spellEnd"/>
      <w:r w:rsidRPr="00AB7FDA">
        <w:rPr>
          <w:sz w:val="22"/>
          <w:szCs w:val="22"/>
        </w:rPr>
        <w:t>, 2005</w:t>
      </w:r>
      <w:r w:rsidR="006A046A">
        <w:rPr>
          <w:sz w:val="22"/>
          <w:szCs w:val="22"/>
        </w:rPr>
        <w:t>, s.</w:t>
      </w:r>
      <w:r w:rsidRPr="00AB7FDA">
        <w:rPr>
          <w:sz w:val="22"/>
          <w:szCs w:val="22"/>
        </w:rPr>
        <w:t xml:space="preserve"> 29)</w:t>
      </w:r>
    </w:p>
    <w:p w14:paraId="2ABE9080" w14:textId="77777777" w:rsidR="00BB1304" w:rsidRPr="00AB7FDA" w:rsidRDefault="00BB1304" w:rsidP="00BB1304">
      <w:pPr>
        <w:spacing w:before="120"/>
        <w:ind w:firstLine="709"/>
        <w:jc w:val="both"/>
        <w:rPr>
          <w:sz w:val="22"/>
          <w:szCs w:val="22"/>
        </w:rPr>
      </w:pPr>
      <w:r w:rsidRPr="00AB7FDA">
        <w:rPr>
          <w:sz w:val="22"/>
          <w:szCs w:val="22"/>
        </w:rPr>
        <w:t>6) Aynı gönderme aynı yılda aynı yazarın iki yayına yapıldığında;</w:t>
      </w:r>
    </w:p>
    <w:p w14:paraId="6BBA5710" w14:textId="6C00A4D7" w:rsidR="00BB1304" w:rsidRPr="00AB7FDA" w:rsidRDefault="00BB1304" w:rsidP="00BB1304">
      <w:pPr>
        <w:spacing w:before="120"/>
        <w:ind w:firstLine="709"/>
        <w:jc w:val="both"/>
        <w:rPr>
          <w:sz w:val="22"/>
          <w:szCs w:val="22"/>
        </w:rPr>
      </w:pPr>
      <w:r w:rsidRPr="00AB7FDA">
        <w:rPr>
          <w:sz w:val="22"/>
          <w:szCs w:val="22"/>
        </w:rPr>
        <w:lastRenderedPageBreak/>
        <w:t xml:space="preserve">……….. (Yoldaş, </w:t>
      </w:r>
      <w:proofErr w:type="gramStart"/>
      <w:r w:rsidRPr="00AB7FDA">
        <w:rPr>
          <w:sz w:val="22"/>
          <w:szCs w:val="22"/>
        </w:rPr>
        <w:t>2002a</w:t>
      </w:r>
      <w:proofErr w:type="gramEnd"/>
      <w:r w:rsidR="006A046A">
        <w:rPr>
          <w:sz w:val="22"/>
          <w:szCs w:val="22"/>
        </w:rPr>
        <w:t>, s.</w:t>
      </w:r>
      <w:r w:rsidRPr="00AB7FDA">
        <w:rPr>
          <w:sz w:val="22"/>
          <w:szCs w:val="22"/>
        </w:rPr>
        <w:t xml:space="preserve"> 24-30; b</w:t>
      </w:r>
      <w:r w:rsidR="006A046A">
        <w:rPr>
          <w:sz w:val="22"/>
          <w:szCs w:val="22"/>
        </w:rPr>
        <w:t xml:space="preserve">, s. </w:t>
      </w:r>
      <w:r w:rsidRPr="00AB7FDA">
        <w:rPr>
          <w:sz w:val="22"/>
          <w:szCs w:val="22"/>
        </w:rPr>
        <w:t>120-130)</w:t>
      </w:r>
    </w:p>
    <w:p w14:paraId="66AAF579" w14:textId="77777777" w:rsidR="00BB1304" w:rsidRPr="00AB7FDA" w:rsidRDefault="00BB1304" w:rsidP="00BB1304">
      <w:pPr>
        <w:spacing w:before="120"/>
        <w:ind w:firstLine="709"/>
        <w:jc w:val="both"/>
        <w:rPr>
          <w:sz w:val="22"/>
          <w:szCs w:val="22"/>
        </w:rPr>
      </w:pPr>
      <w:r w:rsidRPr="00AB7FDA">
        <w:rPr>
          <w:sz w:val="22"/>
          <w:szCs w:val="22"/>
        </w:rPr>
        <w:t>7) Aynı yazarın iki ayrı yayınına gönderme;</w:t>
      </w:r>
    </w:p>
    <w:p w14:paraId="47981C1E" w14:textId="4229873B" w:rsidR="00BB1304" w:rsidRPr="00AB7FDA" w:rsidRDefault="00BB1304" w:rsidP="00BB1304">
      <w:pPr>
        <w:spacing w:before="120"/>
        <w:ind w:firstLine="709"/>
        <w:jc w:val="both"/>
        <w:rPr>
          <w:sz w:val="22"/>
          <w:szCs w:val="22"/>
        </w:rPr>
      </w:pPr>
      <w:r w:rsidRPr="00AB7FDA">
        <w:rPr>
          <w:sz w:val="22"/>
          <w:szCs w:val="22"/>
        </w:rPr>
        <w:t>……….. (Akın, 1999</w:t>
      </w:r>
      <w:r w:rsidR="006A046A">
        <w:rPr>
          <w:sz w:val="22"/>
          <w:szCs w:val="22"/>
        </w:rPr>
        <w:t xml:space="preserve">, s. </w:t>
      </w:r>
      <w:r w:rsidRPr="00AB7FDA">
        <w:rPr>
          <w:sz w:val="22"/>
          <w:szCs w:val="22"/>
        </w:rPr>
        <w:t>12; 2000</w:t>
      </w:r>
      <w:r w:rsidR="006A046A">
        <w:rPr>
          <w:sz w:val="22"/>
          <w:szCs w:val="22"/>
        </w:rPr>
        <w:t>, s.</w:t>
      </w:r>
      <w:r w:rsidRPr="00AB7FDA">
        <w:rPr>
          <w:sz w:val="22"/>
          <w:szCs w:val="22"/>
        </w:rPr>
        <w:t xml:space="preserve"> 38</w:t>
      </w:r>
      <w:r>
        <w:rPr>
          <w:sz w:val="22"/>
          <w:szCs w:val="22"/>
        </w:rPr>
        <w:t>-</w:t>
      </w:r>
      <w:r w:rsidRPr="00AB7FDA">
        <w:rPr>
          <w:sz w:val="22"/>
          <w:szCs w:val="22"/>
        </w:rPr>
        <w:t>40)</w:t>
      </w:r>
    </w:p>
    <w:p w14:paraId="317B79B9" w14:textId="77777777" w:rsidR="00BB1304" w:rsidRPr="00AB7FDA" w:rsidRDefault="00BB1304" w:rsidP="00BB1304">
      <w:pPr>
        <w:spacing w:before="120"/>
        <w:ind w:firstLine="709"/>
        <w:jc w:val="both"/>
        <w:rPr>
          <w:sz w:val="22"/>
          <w:szCs w:val="22"/>
        </w:rPr>
      </w:pPr>
      <w:r w:rsidRPr="00AB7FDA">
        <w:rPr>
          <w:sz w:val="22"/>
          <w:szCs w:val="22"/>
        </w:rPr>
        <w:t>8) Soyadları aynı olan iki yazarın yayınına gönderme;</w:t>
      </w:r>
    </w:p>
    <w:p w14:paraId="68F98B57" w14:textId="126DA41B" w:rsidR="00BB1304" w:rsidRPr="00AB7FDA" w:rsidRDefault="00BB1304" w:rsidP="00BB1304">
      <w:pPr>
        <w:spacing w:before="120"/>
        <w:ind w:firstLine="709"/>
        <w:jc w:val="both"/>
        <w:rPr>
          <w:sz w:val="22"/>
          <w:szCs w:val="22"/>
        </w:rPr>
      </w:pPr>
      <w:r w:rsidRPr="00AB7FDA">
        <w:rPr>
          <w:sz w:val="22"/>
          <w:szCs w:val="22"/>
        </w:rPr>
        <w:t xml:space="preserve">……….. (Kıran </w:t>
      </w:r>
      <w:r>
        <w:rPr>
          <w:sz w:val="22"/>
          <w:szCs w:val="22"/>
        </w:rPr>
        <w:t xml:space="preserve">&amp; </w:t>
      </w:r>
      <w:r w:rsidRPr="00AB7FDA">
        <w:rPr>
          <w:sz w:val="22"/>
          <w:szCs w:val="22"/>
        </w:rPr>
        <w:t>Kıran, 2001</w:t>
      </w:r>
      <w:r w:rsidR="006A046A">
        <w:rPr>
          <w:sz w:val="22"/>
          <w:szCs w:val="22"/>
        </w:rPr>
        <w:t>, s.</w:t>
      </w:r>
      <w:r w:rsidRPr="00AB7FDA">
        <w:rPr>
          <w:sz w:val="22"/>
          <w:szCs w:val="22"/>
        </w:rPr>
        <w:t xml:space="preserve"> 51)</w:t>
      </w:r>
    </w:p>
    <w:p w14:paraId="48638057" w14:textId="77777777" w:rsidR="00BB1304" w:rsidRPr="00AB7FDA" w:rsidRDefault="00BB1304" w:rsidP="00BB1304">
      <w:pPr>
        <w:spacing w:before="120"/>
        <w:ind w:firstLine="709"/>
        <w:jc w:val="both"/>
        <w:rPr>
          <w:sz w:val="22"/>
          <w:szCs w:val="22"/>
        </w:rPr>
      </w:pPr>
      <w:r w:rsidRPr="00AB7FDA">
        <w:rPr>
          <w:sz w:val="22"/>
          <w:szCs w:val="22"/>
        </w:rPr>
        <w:t>9) Yazarı belli olmayan yayına gönderme (yayına başlığı yazılarak gönderme yapılır);</w:t>
      </w:r>
    </w:p>
    <w:p w14:paraId="2C3F6D7D" w14:textId="7DE4C103" w:rsidR="00BB1304" w:rsidRPr="00AB7FDA" w:rsidRDefault="00BB1304" w:rsidP="00BB1304">
      <w:pPr>
        <w:spacing w:before="120"/>
        <w:ind w:firstLine="709"/>
        <w:jc w:val="both"/>
        <w:rPr>
          <w:sz w:val="22"/>
          <w:szCs w:val="22"/>
        </w:rPr>
      </w:pPr>
      <w:r w:rsidRPr="00AB7FDA">
        <w:rPr>
          <w:sz w:val="22"/>
          <w:szCs w:val="22"/>
        </w:rPr>
        <w:t>……….. (Pazarlama Kuramı, 2008</w:t>
      </w:r>
      <w:r w:rsidR="006A046A">
        <w:rPr>
          <w:sz w:val="22"/>
          <w:szCs w:val="22"/>
        </w:rPr>
        <w:t xml:space="preserve">, s. </w:t>
      </w:r>
      <w:r w:rsidRPr="00AB7FDA">
        <w:rPr>
          <w:sz w:val="22"/>
          <w:szCs w:val="22"/>
        </w:rPr>
        <w:t>12)</w:t>
      </w:r>
    </w:p>
    <w:p w14:paraId="18580CC2" w14:textId="77777777" w:rsidR="00BB1304" w:rsidRPr="00AB7FDA" w:rsidRDefault="00BB1304" w:rsidP="00BB1304">
      <w:pPr>
        <w:spacing w:before="120"/>
        <w:ind w:firstLine="709"/>
        <w:jc w:val="both"/>
        <w:rPr>
          <w:sz w:val="22"/>
          <w:szCs w:val="22"/>
        </w:rPr>
      </w:pPr>
      <w:r w:rsidRPr="00AB7FDA">
        <w:rPr>
          <w:sz w:val="22"/>
          <w:szCs w:val="22"/>
        </w:rPr>
        <w:t>10) Anonim yayına gönderme;</w:t>
      </w:r>
    </w:p>
    <w:p w14:paraId="04EE38BC" w14:textId="1A9770C0" w:rsidR="00BB1304" w:rsidRPr="00AB7FDA" w:rsidRDefault="00BB1304" w:rsidP="00BB1304">
      <w:pPr>
        <w:spacing w:before="120"/>
        <w:ind w:firstLine="709"/>
        <w:jc w:val="both"/>
        <w:rPr>
          <w:sz w:val="22"/>
          <w:szCs w:val="22"/>
        </w:rPr>
      </w:pPr>
      <w:r w:rsidRPr="00AB7FDA">
        <w:rPr>
          <w:sz w:val="22"/>
          <w:szCs w:val="22"/>
        </w:rPr>
        <w:t>……….. (Anonim, 1998</w:t>
      </w:r>
      <w:r w:rsidR="006A046A">
        <w:rPr>
          <w:sz w:val="22"/>
          <w:szCs w:val="22"/>
        </w:rPr>
        <w:t>, s.</w:t>
      </w:r>
      <w:r w:rsidRPr="00AB7FDA">
        <w:rPr>
          <w:sz w:val="22"/>
          <w:szCs w:val="22"/>
        </w:rPr>
        <w:t xml:space="preserve"> 16)</w:t>
      </w:r>
    </w:p>
    <w:p w14:paraId="420337FF" w14:textId="77777777" w:rsidR="00BB1304" w:rsidRPr="00AB7FDA" w:rsidRDefault="00BB1304" w:rsidP="00BB1304">
      <w:pPr>
        <w:spacing w:before="120"/>
        <w:ind w:firstLine="709"/>
        <w:jc w:val="both"/>
        <w:rPr>
          <w:sz w:val="22"/>
          <w:szCs w:val="22"/>
        </w:rPr>
      </w:pPr>
      <w:r w:rsidRPr="00AB7FDA">
        <w:rPr>
          <w:sz w:val="22"/>
          <w:szCs w:val="22"/>
        </w:rPr>
        <w:t>11) Görüşmeye gönderme;</w:t>
      </w:r>
    </w:p>
    <w:p w14:paraId="10881837" w14:textId="77777777" w:rsidR="00BB1304" w:rsidRPr="00AB7FDA" w:rsidRDefault="00BB1304" w:rsidP="00BB1304">
      <w:pPr>
        <w:spacing w:before="120"/>
        <w:ind w:firstLine="709"/>
        <w:jc w:val="both"/>
        <w:rPr>
          <w:sz w:val="22"/>
          <w:szCs w:val="22"/>
        </w:rPr>
      </w:pPr>
      <w:r w:rsidRPr="00AB7FDA">
        <w:rPr>
          <w:sz w:val="22"/>
          <w:szCs w:val="22"/>
        </w:rPr>
        <w:t>………. (İ. Pala, görüşme, 18 Kasım, 2008)</w:t>
      </w:r>
    </w:p>
    <w:p w14:paraId="5015C302" w14:textId="77777777" w:rsidR="00BB1304" w:rsidRPr="00AB7FDA" w:rsidRDefault="00BB1304" w:rsidP="00BB1304">
      <w:pPr>
        <w:spacing w:before="120"/>
        <w:ind w:firstLine="709"/>
        <w:jc w:val="both"/>
        <w:rPr>
          <w:sz w:val="22"/>
          <w:szCs w:val="22"/>
        </w:rPr>
      </w:pPr>
      <w:r w:rsidRPr="00AB7FDA">
        <w:rPr>
          <w:sz w:val="22"/>
          <w:szCs w:val="22"/>
        </w:rPr>
        <w:t>12) Gazetede yayınlanmış yazarsız makaleye gönderme;</w:t>
      </w:r>
    </w:p>
    <w:p w14:paraId="6DE6F313" w14:textId="75D96F69" w:rsidR="00BB1304" w:rsidRPr="00AB7FDA" w:rsidRDefault="00BB1304" w:rsidP="00BB1304">
      <w:pPr>
        <w:spacing w:before="120"/>
        <w:ind w:firstLine="709"/>
        <w:jc w:val="both"/>
        <w:rPr>
          <w:sz w:val="22"/>
          <w:szCs w:val="22"/>
        </w:rPr>
      </w:pPr>
      <w:r w:rsidRPr="00AB7FDA">
        <w:rPr>
          <w:sz w:val="22"/>
          <w:szCs w:val="22"/>
        </w:rPr>
        <w:t xml:space="preserve">………. (İhracatımız Geçen Yıla Oranla </w:t>
      </w:r>
      <w:proofErr w:type="gramStart"/>
      <w:r w:rsidRPr="00AB7FDA">
        <w:rPr>
          <w:sz w:val="22"/>
          <w:szCs w:val="22"/>
        </w:rPr>
        <w:t>%50</w:t>
      </w:r>
      <w:proofErr w:type="gramEnd"/>
      <w:r w:rsidRPr="00AB7FDA">
        <w:rPr>
          <w:sz w:val="22"/>
          <w:szCs w:val="22"/>
        </w:rPr>
        <w:t xml:space="preserve"> Arttı, Sabah, 12.10.2008)</w:t>
      </w:r>
    </w:p>
    <w:p w14:paraId="50080774" w14:textId="77777777" w:rsidR="00BB1304" w:rsidRPr="00AB7FDA" w:rsidRDefault="00BB1304" w:rsidP="00BB1304">
      <w:pPr>
        <w:spacing w:before="120"/>
        <w:ind w:firstLine="709"/>
        <w:jc w:val="both"/>
        <w:rPr>
          <w:sz w:val="22"/>
          <w:szCs w:val="22"/>
        </w:rPr>
      </w:pPr>
      <w:r w:rsidRPr="00AB7FDA">
        <w:rPr>
          <w:sz w:val="22"/>
          <w:szCs w:val="22"/>
        </w:rPr>
        <w:t>13) Kuruma gönderme;</w:t>
      </w:r>
    </w:p>
    <w:p w14:paraId="5F12C82D" w14:textId="77777777" w:rsidR="00BB1304" w:rsidRPr="00AB7FDA" w:rsidRDefault="00BB1304" w:rsidP="00BB1304">
      <w:pPr>
        <w:spacing w:before="120"/>
        <w:ind w:firstLine="709"/>
        <w:jc w:val="both"/>
        <w:rPr>
          <w:sz w:val="22"/>
          <w:szCs w:val="22"/>
        </w:rPr>
      </w:pPr>
      <w:r w:rsidRPr="00AB7FDA">
        <w:rPr>
          <w:sz w:val="22"/>
          <w:szCs w:val="22"/>
        </w:rPr>
        <w:t>……….. (Devlet Planlama Teşkilatı, 2007)</w:t>
      </w:r>
    </w:p>
    <w:p w14:paraId="6E965AC9" w14:textId="77777777" w:rsidR="00BB1304" w:rsidRPr="00AB7FDA" w:rsidRDefault="00BB1304" w:rsidP="00BB1304">
      <w:pPr>
        <w:spacing w:before="120"/>
        <w:ind w:firstLine="709"/>
        <w:jc w:val="both"/>
        <w:rPr>
          <w:sz w:val="22"/>
          <w:szCs w:val="22"/>
        </w:rPr>
      </w:pPr>
      <w:r w:rsidRPr="00AB7FDA">
        <w:rPr>
          <w:sz w:val="22"/>
          <w:szCs w:val="22"/>
        </w:rPr>
        <w:t>1</w:t>
      </w:r>
      <w:r>
        <w:rPr>
          <w:sz w:val="22"/>
          <w:szCs w:val="22"/>
        </w:rPr>
        <w:t>4</w:t>
      </w:r>
      <w:r w:rsidRPr="00AB7FDA">
        <w:rPr>
          <w:sz w:val="22"/>
          <w:szCs w:val="22"/>
        </w:rPr>
        <w:t>) web adresine gönderme</w:t>
      </w:r>
    </w:p>
    <w:p w14:paraId="1925B534" w14:textId="77777777" w:rsidR="00BB1304" w:rsidRPr="00AB7FDA" w:rsidRDefault="00BB1304" w:rsidP="00BB1304">
      <w:pPr>
        <w:spacing w:before="120"/>
        <w:ind w:firstLine="709"/>
        <w:jc w:val="both"/>
        <w:rPr>
          <w:sz w:val="22"/>
          <w:szCs w:val="22"/>
        </w:rPr>
      </w:pPr>
      <w:r w:rsidRPr="00AB7FDA">
        <w:rPr>
          <w:sz w:val="22"/>
          <w:szCs w:val="22"/>
        </w:rPr>
        <w:t>…….</w:t>
      </w:r>
      <w:r>
        <w:rPr>
          <w:sz w:val="22"/>
          <w:szCs w:val="22"/>
        </w:rPr>
        <w:t xml:space="preserve"> </w:t>
      </w:r>
      <w:r w:rsidRPr="00AB7FDA">
        <w:rPr>
          <w:sz w:val="22"/>
          <w:szCs w:val="22"/>
        </w:rPr>
        <w:t>(</w:t>
      </w:r>
      <w:proofErr w:type="gramStart"/>
      <w:r w:rsidRPr="00AB7FDA">
        <w:rPr>
          <w:sz w:val="22"/>
          <w:szCs w:val="22"/>
        </w:rPr>
        <w:t>www.tdk.gov.tr</w:t>
      </w:r>
      <w:proofErr w:type="gramEnd"/>
      <w:r w:rsidRPr="00AB7FDA">
        <w:rPr>
          <w:sz w:val="22"/>
          <w:szCs w:val="22"/>
        </w:rPr>
        <w:t>, 2008)</w:t>
      </w:r>
    </w:p>
    <w:p w14:paraId="56A539D2" w14:textId="77777777" w:rsidR="00BB1304" w:rsidRPr="00AB7FDA" w:rsidRDefault="00BB1304" w:rsidP="00BB1304">
      <w:pPr>
        <w:spacing w:before="120"/>
        <w:ind w:firstLine="709"/>
        <w:jc w:val="both"/>
        <w:rPr>
          <w:sz w:val="22"/>
          <w:szCs w:val="22"/>
        </w:rPr>
      </w:pPr>
      <w:r w:rsidRPr="00AB7FDA">
        <w:rPr>
          <w:sz w:val="22"/>
          <w:szCs w:val="22"/>
        </w:rPr>
        <w:t>1</w:t>
      </w:r>
      <w:r>
        <w:rPr>
          <w:sz w:val="22"/>
          <w:szCs w:val="22"/>
        </w:rPr>
        <w:t>5</w:t>
      </w:r>
      <w:r w:rsidRPr="00AB7FDA">
        <w:rPr>
          <w:sz w:val="22"/>
          <w:szCs w:val="22"/>
        </w:rPr>
        <w:t>) Yayın tarihi belirsiz yayına gönderme;</w:t>
      </w:r>
    </w:p>
    <w:p w14:paraId="1BA81465" w14:textId="7B04D91B" w:rsidR="00BB1304" w:rsidRPr="007D1D93" w:rsidRDefault="00BB1304" w:rsidP="00BB1304">
      <w:pPr>
        <w:spacing w:before="120"/>
        <w:ind w:firstLine="709"/>
        <w:jc w:val="both"/>
        <w:rPr>
          <w:b/>
          <w:sz w:val="22"/>
          <w:szCs w:val="22"/>
        </w:rPr>
      </w:pPr>
      <w:r w:rsidRPr="00AB7FDA">
        <w:rPr>
          <w:sz w:val="22"/>
          <w:szCs w:val="22"/>
        </w:rPr>
        <w:t xml:space="preserve">………. (Pala, </w:t>
      </w:r>
      <w:proofErr w:type="spellStart"/>
      <w:r w:rsidRPr="00AB7FDA">
        <w:rPr>
          <w:sz w:val="22"/>
          <w:szCs w:val="22"/>
        </w:rPr>
        <w:t>t.y</w:t>
      </w:r>
      <w:proofErr w:type="spellEnd"/>
      <w:r w:rsidRPr="00AB7FDA">
        <w:rPr>
          <w:sz w:val="22"/>
          <w:szCs w:val="22"/>
        </w:rPr>
        <w:t>.</w:t>
      </w:r>
      <w:r w:rsidR="000D5B23">
        <w:rPr>
          <w:sz w:val="22"/>
          <w:szCs w:val="22"/>
        </w:rPr>
        <w:t>, s.</w:t>
      </w:r>
      <w:r w:rsidRPr="00AB7FDA">
        <w:rPr>
          <w:sz w:val="22"/>
          <w:szCs w:val="22"/>
        </w:rPr>
        <w:t xml:space="preserve"> 25-30)</w:t>
      </w:r>
    </w:p>
    <w:p w14:paraId="1A2317C6" w14:textId="77777777" w:rsidR="00BB1304" w:rsidRPr="0061093E" w:rsidRDefault="00BB1304" w:rsidP="00BB1304">
      <w:pPr>
        <w:spacing w:before="120"/>
        <w:ind w:firstLine="709"/>
        <w:jc w:val="both"/>
        <w:rPr>
          <w:sz w:val="22"/>
          <w:szCs w:val="22"/>
        </w:rPr>
      </w:pPr>
      <w:r w:rsidRPr="0061093E">
        <w:rPr>
          <w:sz w:val="22"/>
          <w:szCs w:val="22"/>
        </w:rPr>
        <w:t xml:space="preserve">Burada yer almayan durumlarda </w:t>
      </w:r>
      <w:r w:rsidRPr="000E5C52">
        <w:rPr>
          <w:rFonts w:eastAsia="Calibri"/>
          <w:iCs/>
          <w:color w:val="000000" w:themeColor="text1"/>
          <w:sz w:val="22"/>
          <w:szCs w:val="22"/>
        </w:rPr>
        <w:t>https://apastyle.apa.org/style-grammar-guidelines/references/examples</w:t>
      </w:r>
      <w:r w:rsidRPr="0061093E">
        <w:rPr>
          <w:sz w:val="22"/>
          <w:szCs w:val="22"/>
        </w:rPr>
        <w:t xml:space="preserve"> </w:t>
      </w:r>
      <w:r>
        <w:rPr>
          <w:sz w:val="22"/>
          <w:szCs w:val="22"/>
        </w:rPr>
        <w:t>sayfasındaki açıklamalara göre göndermeler yapılmalıdır.</w:t>
      </w:r>
    </w:p>
    <w:bookmarkEnd w:id="4"/>
    <w:p w14:paraId="4F53B96E" w14:textId="77777777" w:rsidR="00BB1304" w:rsidRPr="00AB7FDA"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 xml:space="preserve">Makalelerde yararlanılan eserler, metnin sonunda yer alacak </w:t>
      </w:r>
      <w:r w:rsidRPr="0061093E">
        <w:rPr>
          <w:rFonts w:eastAsia="Calibri"/>
          <w:b/>
          <w:iCs/>
          <w:color w:val="000000" w:themeColor="text1"/>
          <w:sz w:val="22"/>
        </w:rPr>
        <w:t>Kaynakça</w:t>
      </w:r>
      <w:r w:rsidRPr="00AB7FDA">
        <w:rPr>
          <w:rFonts w:eastAsia="Calibri"/>
          <w:iCs/>
          <w:color w:val="000000" w:themeColor="text1"/>
          <w:sz w:val="22"/>
        </w:rPr>
        <w:t xml:space="preserve"> bölümünde aşağıdaki şekilde belirtilmelidir:</w:t>
      </w:r>
    </w:p>
    <w:p w14:paraId="59FD9B22" w14:textId="77777777" w:rsidR="00BB1304" w:rsidRPr="00AB7FDA"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1. Kaynakçada yalnızca yazıda gönderme yapılan kaynaklara yer verilmeli ve yazar soyadına göre alfabetik sıra izlemelidir.</w:t>
      </w:r>
    </w:p>
    <w:p w14:paraId="71354FF3" w14:textId="77777777" w:rsidR="00BB1304"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 xml:space="preserve"> 2. Bir yazarın birden çok çalışması aynı kaynakçada yer alacaksa yayın tarihine göre eskiden yeniye göre sıralanmalı, aynı yılda yapılan çalışmalar için “a,</w:t>
      </w:r>
      <w:r>
        <w:rPr>
          <w:rFonts w:eastAsia="Calibri"/>
          <w:iCs/>
          <w:color w:val="000000" w:themeColor="text1"/>
          <w:sz w:val="22"/>
        </w:rPr>
        <w:t xml:space="preserve"> </w:t>
      </w:r>
      <w:r w:rsidRPr="00AB7FDA">
        <w:rPr>
          <w:rFonts w:eastAsia="Calibri"/>
          <w:iCs/>
          <w:color w:val="000000" w:themeColor="text1"/>
          <w:sz w:val="22"/>
        </w:rPr>
        <w:t>b,</w:t>
      </w:r>
      <w:r>
        <w:rPr>
          <w:rFonts w:eastAsia="Calibri"/>
          <w:iCs/>
          <w:color w:val="000000" w:themeColor="text1"/>
          <w:sz w:val="22"/>
        </w:rPr>
        <w:t xml:space="preserve"> </w:t>
      </w:r>
      <w:r w:rsidRPr="00AB7FDA">
        <w:rPr>
          <w:rFonts w:eastAsia="Calibri"/>
          <w:iCs/>
          <w:color w:val="000000" w:themeColor="text1"/>
          <w:sz w:val="22"/>
        </w:rPr>
        <w:t>c…” ibareleri kullanılmalıdır.</w:t>
      </w:r>
    </w:p>
    <w:p w14:paraId="25490CFF" w14:textId="77777777" w:rsidR="00BB1304" w:rsidRDefault="00BB1304" w:rsidP="00BB1304">
      <w:pPr>
        <w:spacing w:before="120"/>
        <w:ind w:firstLine="709"/>
        <w:jc w:val="both"/>
        <w:rPr>
          <w:rFonts w:eastAsia="Calibri"/>
          <w:iCs/>
          <w:color w:val="000000" w:themeColor="text1"/>
          <w:sz w:val="22"/>
        </w:rPr>
      </w:pPr>
      <w:r>
        <w:rPr>
          <w:rFonts w:eastAsia="Calibri"/>
          <w:iCs/>
          <w:color w:val="000000" w:themeColor="text1"/>
          <w:sz w:val="22"/>
        </w:rPr>
        <w:t xml:space="preserve">3. </w:t>
      </w:r>
      <w:r w:rsidRPr="00D41912">
        <w:rPr>
          <w:rFonts w:eastAsia="Calibri"/>
          <w:iCs/>
          <w:color w:val="000000" w:themeColor="text1"/>
          <w:sz w:val="22"/>
        </w:rPr>
        <w:t xml:space="preserve">Kaynakça için </w:t>
      </w:r>
      <w:r>
        <w:rPr>
          <w:rFonts w:eastAsia="Calibri"/>
          <w:iCs/>
          <w:color w:val="000000" w:themeColor="text1"/>
          <w:sz w:val="22"/>
        </w:rPr>
        <w:t xml:space="preserve">1,25 </w:t>
      </w:r>
      <w:r w:rsidRPr="00D41912">
        <w:rPr>
          <w:rFonts w:eastAsia="Calibri"/>
          <w:iCs/>
          <w:color w:val="000000" w:themeColor="text1"/>
          <w:sz w:val="22"/>
        </w:rPr>
        <w:t>asılı paragraf biçimi uygulanmalıdır (</w:t>
      </w:r>
      <w:r>
        <w:rPr>
          <w:rFonts w:eastAsia="Calibri"/>
          <w:iCs/>
          <w:color w:val="000000" w:themeColor="text1"/>
          <w:sz w:val="22"/>
        </w:rPr>
        <w:t xml:space="preserve">MS </w:t>
      </w:r>
      <w:r w:rsidRPr="00D41912">
        <w:rPr>
          <w:rFonts w:eastAsia="Calibri"/>
          <w:iCs/>
          <w:color w:val="000000" w:themeColor="text1"/>
          <w:sz w:val="22"/>
        </w:rPr>
        <w:t>Ofis</w:t>
      </w:r>
      <w:r>
        <w:rPr>
          <w:rFonts w:eastAsia="Calibri"/>
          <w:iCs/>
          <w:color w:val="000000" w:themeColor="text1"/>
          <w:sz w:val="22"/>
        </w:rPr>
        <w:t xml:space="preserve"> Word programında </w:t>
      </w:r>
      <w:r w:rsidRPr="00D41912">
        <w:rPr>
          <w:rFonts w:eastAsia="Calibri"/>
          <w:iCs/>
          <w:color w:val="000000" w:themeColor="text1"/>
          <w:sz w:val="22"/>
        </w:rPr>
        <w:t>Paragraf-Girinti ve Aralıklar-Girinti-Özel-Asılı Paragraf)</w:t>
      </w:r>
    </w:p>
    <w:p w14:paraId="34CEA28D" w14:textId="77777777" w:rsidR="00C864E5" w:rsidRDefault="00C864E5" w:rsidP="00C864E5">
      <w:pPr>
        <w:spacing w:before="120"/>
        <w:ind w:firstLine="708"/>
        <w:jc w:val="both"/>
        <w:rPr>
          <w:color w:val="212529"/>
          <w:sz w:val="22"/>
          <w:szCs w:val="22"/>
        </w:rPr>
      </w:pPr>
    </w:p>
    <w:p w14:paraId="38456160" w14:textId="77777777" w:rsidR="00BB1304" w:rsidRDefault="00BB1304" w:rsidP="00BB1304">
      <w:pPr>
        <w:spacing w:before="120"/>
        <w:ind w:firstLine="709"/>
        <w:jc w:val="both"/>
        <w:rPr>
          <w:b/>
          <w:sz w:val="22"/>
          <w:szCs w:val="22"/>
        </w:rPr>
      </w:pPr>
      <w:r>
        <w:rPr>
          <w:b/>
          <w:sz w:val="22"/>
          <w:szCs w:val="22"/>
        </w:rPr>
        <w:t>Kaynakça</w:t>
      </w:r>
    </w:p>
    <w:p w14:paraId="58B5646F" w14:textId="77777777" w:rsidR="00BB1304" w:rsidRDefault="00BB1304" w:rsidP="00BB1304">
      <w:pPr>
        <w:spacing w:before="120"/>
        <w:ind w:firstLine="709"/>
        <w:jc w:val="both"/>
        <w:rPr>
          <w:rFonts w:eastAsia="Calibri"/>
          <w:iCs/>
          <w:color w:val="000000" w:themeColor="text1"/>
          <w:sz w:val="22"/>
          <w:szCs w:val="22"/>
        </w:rPr>
      </w:pPr>
      <w:bookmarkStart w:id="5" w:name="_Hlk35269131"/>
      <w:r w:rsidRPr="000E5C52">
        <w:rPr>
          <w:rFonts w:eastAsia="Calibri"/>
          <w:iCs/>
          <w:color w:val="000000" w:themeColor="text1"/>
          <w:sz w:val="22"/>
          <w:szCs w:val="22"/>
        </w:rPr>
        <w:t xml:space="preserve">APA 7’ye göre (https://apastyle.apa.org/style-grammar-guidelines/references/examples) kontrol edildikten sonra makale kaynaklarının -varsa- </w:t>
      </w:r>
      <w:proofErr w:type="spellStart"/>
      <w:r w:rsidRPr="000E5C52">
        <w:rPr>
          <w:rFonts w:eastAsia="Calibri"/>
          <w:iCs/>
          <w:color w:val="000000" w:themeColor="text1"/>
          <w:sz w:val="22"/>
          <w:szCs w:val="22"/>
        </w:rPr>
        <w:t>DO</w:t>
      </w:r>
      <w:r>
        <w:rPr>
          <w:rFonts w:eastAsia="Calibri"/>
          <w:iCs/>
          <w:color w:val="000000" w:themeColor="text1"/>
          <w:sz w:val="22"/>
          <w:szCs w:val="22"/>
        </w:rPr>
        <w:t>I</w:t>
      </w:r>
      <w:r w:rsidRPr="000E5C52">
        <w:rPr>
          <w:rFonts w:eastAsia="Calibri"/>
          <w:iCs/>
          <w:color w:val="000000" w:themeColor="text1"/>
          <w:sz w:val="22"/>
          <w:szCs w:val="22"/>
        </w:rPr>
        <w:t>’leri</w:t>
      </w:r>
      <w:proofErr w:type="spellEnd"/>
      <w:r w:rsidRPr="000E5C52">
        <w:rPr>
          <w:rFonts w:eastAsia="Calibri"/>
          <w:iCs/>
          <w:color w:val="000000" w:themeColor="text1"/>
          <w:sz w:val="22"/>
          <w:szCs w:val="22"/>
        </w:rPr>
        <w:t xml:space="preserve"> tespit edilmeli ve ilgili yayının sonuna </w:t>
      </w:r>
      <w:r w:rsidRPr="00CF5061">
        <w:rPr>
          <w:sz w:val="22"/>
          <w:szCs w:val="22"/>
          <w:shd w:val="clear" w:color="auto" w:fill="FFFFFF"/>
        </w:rPr>
        <w:t>http://dx.doi.org/10..........</w:t>
      </w:r>
      <w:r w:rsidRPr="000E5C52">
        <w:rPr>
          <w:rFonts w:eastAsia="Calibri"/>
          <w:iCs/>
          <w:color w:val="000000" w:themeColor="text1"/>
          <w:sz w:val="22"/>
          <w:szCs w:val="22"/>
        </w:rPr>
        <w:t xml:space="preserve"> </w:t>
      </w:r>
      <w:proofErr w:type="gramStart"/>
      <w:r w:rsidRPr="000E5C52">
        <w:rPr>
          <w:rFonts w:eastAsia="Calibri"/>
          <w:iCs/>
          <w:color w:val="000000" w:themeColor="text1"/>
          <w:sz w:val="22"/>
          <w:szCs w:val="22"/>
        </w:rPr>
        <w:t>formatına</w:t>
      </w:r>
      <w:proofErr w:type="gramEnd"/>
      <w:r w:rsidRPr="000E5C52">
        <w:rPr>
          <w:rFonts w:eastAsia="Calibri"/>
          <w:iCs/>
          <w:color w:val="000000" w:themeColor="text1"/>
          <w:sz w:val="22"/>
          <w:szCs w:val="22"/>
        </w:rPr>
        <w:t xml:space="preserve"> uygun olarak yazılmalıdır.</w:t>
      </w:r>
    </w:p>
    <w:p w14:paraId="0398BF9D" w14:textId="77777777" w:rsidR="00BB1304" w:rsidRPr="00BE65F6" w:rsidRDefault="00BB1304" w:rsidP="00BB1304">
      <w:pPr>
        <w:spacing w:before="120"/>
        <w:ind w:firstLine="709"/>
        <w:jc w:val="both"/>
        <w:rPr>
          <w:rFonts w:eastAsia="Calibri"/>
          <w:b/>
          <w:bCs/>
          <w:iCs/>
          <w:color w:val="000000" w:themeColor="text1"/>
          <w:sz w:val="22"/>
          <w:szCs w:val="22"/>
        </w:rPr>
      </w:pPr>
      <w:r w:rsidRPr="00BE65F6">
        <w:rPr>
          <w:rFonts w:eastAsia="Calibri"/>
          <w:b/>
          <w:bCs/>
          <w:iCs/>
          <w:color w:val="000000" w:themeColor="text1"/>
          <w:sz w:val="22"/>
          <w:szCs w:val="22"/>
        </w:rPr>
        <w:t>Örnek Kaynakça</w:t>
      </w:r>
    </w:p>
    <w:bookmarkEnd w:id="5"/>
    <w:p w14:paraId="15FB9A97" w14:textId="77777777" w:rsidR="00BB1304" w:rsidRPr="00BD7195" w:rsidRDefault="00BB1304" w:rsidP="00BB1304">
      <w:pPr>
        <w:shd w:val="clear" w:color="auto" w:fill="FFFFFF"/>
        <w:spacing w:before="120"/>
        <w:ind w:left="709" w:hanging="709"/>
        <w:jc w:val="both"/>
        <w:rPr>
          <w:szCs w:val="20"/>
        </w:rPr>
      </w:pPr>
      <w:r w:rsidRPr="00BD7195">
        <w:rPr>
          <w:rStyle w:val="Gl"/>
          <w:b w:val="0"/>
          <w:bCs w:val="0"/>
          <w:sz w:val="22"/>
          <w:szCs w:val="22"/>
          <w:shd w:val="clear" w:color="auto" w:fill="FFFFFF"/>
        </w:rPr>
        <w:lastRenderedPageBreak/>
        <w:t>Alpay, E. (2019).</w:t>
      </w:r>
      <w:r w:rsidRPr="00BD7195">
        <w:rPr>
          <w:rStyle w:val="Gl"/>
          <w:sz w:val="22"/>
          <w:szCs w:val="22"/>
          <w:shd w:val="clear" w:color="auto" w:fill="FFFFFF"/>
        </w:rPr>
        <w:t xml:space="preserve"> </w:t>
      </w:r>
      <w:r w:rsidRPr="00BD7195">
        <w:rPr>
          <w:sz w:val="22"/>
          <w:szCs w:val="20"/>
          <w:shd w:val="clear" w:color="auto" w:fill="FFFFFF"/>
        </w:rPr>
        <w:t>Hak ve özgürlük gazetesinin Bulgaristan’da Türk kimliğinin şekillenmesindeki rolü (1991 – 1995)</w:t>
      </w:r>
      <w:r>
        <w:rPr>
          <w:sz w:val="22"/>
          <w:szCs w:val="20"/>
          <w:shd w:val="clear" w:color="auto" w:fill="FFFFFF"/>
        </w:rPr>
        <w:t xml:space="preserve">. </w:t>
      </w:r>
      <w:proofErr w:type="spellStart"/>
      <w:r w:rsidRPr="00BD7195">
        <w:rPr>
          <w:i/>
          <w:iCs/>
          <w:sz w:val="22"/>
          <w:szCs w:val="20"/>
          <w:shd w:val="clear" w:color="auto" w:fill="FFFFFF"/>
        </w:rPr>
        <w:t>Turkish</w:t>
      </w:r>
      <w:proofErr w:type="spellEnd"/>
      <w:r w:rsidRPr="00BD7195">
        <w:rPr>
          <w:i/>
          <w:iCs/>
          <w:sz w:val="22"/>
          <w:szCs w:val="20"/>
          <w:shd w:val="clear" w:color="auto" w:fill="FFFFFF"/>
        </w:rPr>
        <w:t xml:space="preserve"> </w:t>
      </w:r>
      <w:proofErr w:type="spellStart"/>
      <w:r w:rsidRPr="00BD7195">
        <w:rPr>
          <w:i/>
          <w:iCs/>
          <w:sz w:val="22"/>
          <w:szCs w:val="20"/>
          <w:shd w:val="clear" w:color="auto" w:fill="FFFFFF"/>
        </w:rPr>
        <w:t>Studies</w:t>
      </w:r>
      <w:proofErr w:type="spellEnd"/>
      <w:r w:rsidRPr="00BD7195">
        <w:rPr>
          <w:sz w:val="22"/>
          <w:szCs w:val="20"/>
          <w:shd w:val="clear" w:color="auto" w:fill="FFFFFF"/>
        </w:rPr>
        <w:t>,</w:t>
      </w:r>
      <w:r>
        <w:rPr>
          <w:sz w:val="22"/>
          <w:szCs w:val="20"/>
          <w:shd w:val="clear" w:color="auto" w:fill="FFFFFF"/>
        </w:rPr>
        <w:t xml:space="preserve"> </w:t>
      </w:r>
      <w:r w:rsidRPr="00DF62BC">
        <w:rPr>
          <w:i/>
          <w:iCs/>
          <w:sz w:val="22"/>
          <w:szCs w:val="20"/>
          <w:shd w:val="clear" w:color="auto" w:fill="FFFFFF"/>
        </w:rPr>
        <w:t>14</w:t>
      </w:r>
      <w:r w:rsidRPr="00BD7195">
        <w:rPr>
          <w:sz w:val="22"/>
          <w:szCs w:val="20"/>
          <w:shd w:val="clear" w:color="auto" w:fill="FFFFFF"/>
        </w:rPr>
        <w:t>(7),</w:t>
      </w:r>
      <w:r>
        <w:rPr>
          <w:sz w:val="22"/>
          <w:szCs w:val="20"/>
          <w:shd w:val="clear" w:color="auto" w:fill="FFFFFF"/>
        </w:rPr>
        <w:t xml:space="preserve"> </w:t>
      </w:r>
      <w:r w:rsidRPr="00BD7195">
        <w:rPr>
          <w:sz w:val="22"/>
          <w:szCs w:val="20"/>
          <w:shd w:val="clear" w:color="auto" w:fill="FFFFFF"/>
        </w:rPr>
        <w:t>3615-3629</w:t>
      </w:r>
      <w:r>
        <w:rPr>
          <w:sz w:val="22"/>
          <w:szCs w:val="20"/>
          <w:shd w:val="clear" w:color="auto" w:fill="FFFFFF"/>
        </w:rPr>
        <w:t xml:space="preserve">. </w:t>
      </w:r>
      <w:r w:rsidRPr="00BD7195">
        <w:rPr>
          <w:sz w:val="22"/>
          <w:szCs w:val="22"/>
          <w:shd w:val="clear" w:color="auto" w:fill="FFFFFF"/>
        </w:rPr>
        <w:br/>
      </w:r>
      <w:hyperlink r:id="rId8" w:history="1">
        <w:r w:rsidRPr="00BD7195">
          <w:rPr>
            <w:rStyle w:val="Kpr"/>
            <w:rFonts w:ascii="Times New Roman" w:hAnsi="Times New Roman" w:cs="Times New Roman"/>
            <w:color w:val="auto"/>
            <w:sz w:val="22"/>
            <w:szCs w:val="20"/>
            <w:shd w:val="clear" w:color="auto" w:fill="FFFFFF"/>
          </w:rPr>
          <w:t>http://dx.doi.org/10.29228/TurkishStudies.29444</w:t>
        </w:r>
      </w:hyperlink>
    </w:p>
    <w:p w14:paraId="7066614E" w14:textId="77777777" w:rsidR="00BB1304" w:rsidRDefault="00BB1304" w:rsidP="00BB1304">
      <w:pPr>
        <w:shd w:val="clear" w:color="auto" w:fill="FFFFFF"/>
        <w:spacing w:before="120"/>
        <w:ind w:left="709" w:hanging="709"/>
        <w:jc w:val="both"/>
        <w:rPr>
          <w:sz w:val="22"/>
          <w:szCs w:val="17"/>
        </w:rPr>
      </w:pPr>
      <w:r w:rsidRPr="0061093E">
        <w:rPr>
          <w:sz w:val="22"/>
          <w:szCs w:val="17"/>
        </w:rPr>
        <w:t>Arslan, Ş. (2006). </w:t>
      </w:r>
      <w:r w:rsidRPr="0061093E">
        <w:rPr>
          <w:i/>
          <w:iCs/>
          <w:sz w:val="22"/>
          <w:szCs w:val="17"/>
        </w:rPr>
        <w:t xml:space="preserve">Fıtrat kavramı çerçevesinde eğitimde insanın </w:t>
      </w:r>
      <w:proofErr w:type="spellStart"/>
      <w:r w:rsidRPr="0061093E">
        <w:rPr>
          <w:i/>
          <w:iCs/>
          <w:sz w:val="22"/>
          <w:szCs w:val="17"/>
        </w:rPr>
        <w:t>ne’liği</w:t>
      </w:r>
      <w:proofErr w:type="spellEnd"/>
      <w:r w:rsidRPr="0061093E">
        <w:rPr>
          <w:i/>
          <w:iCs/>
          <w:sz w:val="22"/>
          <w:szCs w:val="17"/>
        </w:rPr>
        <w:t xml:space="preserve"> sorusu</w:t>
      </w:r>
      <w:r>
        <w:rPr>
          <w:sz w:val="22"/>
          <w:szCs w:val="17"/>
        </w:rPr>
        <w:t xml:space="preserve"> [Yayım</w:t>
      </w:r>
      <w:r w:rsidRPr="0061093E">
        <w:rPr>
          <w:sz w:val="22"/>
          <w:szCs w:val="17"/>
        </w:rPr>
        <w:t>lanmamış doktora tezi</w:t>
      </w:r>
      <w:r>
        <w:rPr>
          <w:sz w:val="22"/>
          <w:szCs w:val="17"/>
        </w:rPr>
        <w:t>].</w:t>
      </w:r>
      <w:r w:rsidRPr="0061093E">
        <w:rPr>
          <w:sz w:val="22"/>
          <w:szCs w:val="17"/>
        </w:rPr>
        <w:t xml:space="preserve"> Marmara Üniversitesi Sosyal Bilimler Enstitüsü.</w:t>
      </w:r>
    </w:p>
    <w:p w14:paraId="22AFCDFF" w14:textId="77777777" w:rsidR="00BB1304" w:rsidRPr="008D1D04" w:rsidRDefault="00BB1304" w:rsidP="00BB1304">
      <w:pPr>
        <w:shd w:val="clear" w:color="auto" w:fill="FFFFFF"/>
        <w:spacing w:before="120"/>
        <w:ind w:left="709" w:hanging="709"/>
        <w:jc w:val="both"/>
        <w:rPr>
          <w:sz w:val="22"/>
          <w:szCs w:val="17"/>
        </w:rPr>
      </w:pPr>
      <w:r w:rsidRPr="00F559F2">
        <w:rPr>
          <w:sz w:val="22"/>
          <w:szCs w:val="17"/>
        </w:rPr>
        <w:t xml:space="preserve">Köse, S., Tutar, H., Şahin, N. &amp; Güler, S. (2020). </w:t>
      </w:r>
      <w:r w:rsidRPr="008F7388">
        <w:rPr>
          <w:sz w:val="22"/>
          <w:szCs w:val="17"/>
        </w:rPr>
        <w:t>Kişilik özellikleri ve kariyer stresi ilişkisinde örgütsel güvenin aracılık etkisi üzerine bir araştırma.</w:t>
      </w:r>
      <w:r w:rsidRPr="00F559F2">
        <w:rPr>
          <w:sz w:val="22"/>
          <w:szCs w:val="17"/>
        </w:rPr>
        <w:t xml:space="preserve"> </w:t>
      </w:r>
      <w:proofErr w:type="spellStart"/>
      <w:r w:rsidRPr="00F559F2">
        <w:rPr>
          <w:i/>
          <w:iCs/>
          <w:sz w:val="22"/>
          <w:szCs w:val="17"/>
        </w:rPr>
        <w:t>Turkish</w:t>
      </w:r>
      <w:proofErr w:type="spellEnd"/>
      <w:r w:rsidRPr="00F559F2">
        <w:rPr>
          <w:i/>
          <w:iCs/>
          <w:sz w:val="22"/>
          <w:szCs w:val="17"/>
        </w:rPr>
        <w:t xml:space="preserve"> </w:t>
      </w:r>
      <w:proofErr w:type="spellStart"/>
      <w:r w:rsidRPr="00F559F2">
        <w:rPr>
          <w:i/>
          <w:iCs/>
          <w:sz w:val="22"/>
          <w:szCs w:val="17"/>
        </w:rPr>
        <w:t>Studies</w:t>
      </w:r>
      <w:proofErr w:type="spellEnd"/>
      <w:r w:rsidRPr="00F559F2">
        <w:rPr>
          <w:i/>
          <w:iCs/>
          <w:sz w:val="22"/>
          <w:szCs w:val="17"/>
        </w:rPr>
        <w:t>, 15</w:t>
      </w:r>
      <w:r w:rsidRPr="00F559F2">
        <w:rPr>
          <w:sz w:val="22"/>
          <w:szCs w:val="17"/>
        </w:rPr>
        <w:t>(2), 1137-1154. https://dx.doi.org/10.29228/TurkishStudies.40441</w:t>
      </w:r>
    </w:p>
    <w:p w14:paraId="4D7E6F66" w14:textId="77777777" w:rsidR="00BB1304" w:rsidRPr="0061093E" w:rsidRDefault="00BB1304" w:rsidP="00BB1304">
      <w:pPr>
        <w:shd w:val="clear" w:color="auto" w:fill="FFFFFF"/>
        <w:spacing w:before="120"/>
        <w:ind w:left="709" w:hanging="709"/>
        <w:jc w:val="both"/>
        <w:rPr>
          <w:sz w:val="22"/>
          <w:szCs w:val="17"/>
        </w:rPr>
      </w:pPr>
      <w:r w:rsidRPr="0061093E">
        <w:rPr>
          <w:sz w:val="22"/>
          <w:szCs w:val="17"/>
        </w:rPr>
        <w:t xml:space="preserve">Çaplı, B. (2001). </w:t>
      </w:r>
      <w:r w:rsidRPr="008F7388">
        <w:rPr>
          <w:sz w:val="22"/>
          <w:szCs w:val="17"/>
        </w:rPr>
        <w:t xml:space="preserve">Media </w:t>
      </w:r>
      <w:proofErr w:type="spellStart"/>
      <w:r w:rsidRPr="008F7388">
        <w:rPr>
          <w:sz w:val="22"/>
          <w:szCs w:val="17"/>
        </w:rPr>
        <w:t>policies</w:t>
      </w:r>
      <w:proofErr w:type="spellEnd"/>
      <w:r w:rsidRPr="008F7388">
        <w:rPr>
          <w:sz w:val="22"/>
          <w:szCs w:val="17"/>
        </w:rPr>
        <w:t xml:space="preserve"> in </w:t>
      </w:r>
      <w:proofErr w:type="spellStart"/>
      <w:r w:rsidRPr="008F7388">
        <w:rPr>
          <w:sz w:val="22"/>
          <w:szCs w:val="17"/>
        </w:rPr>
        <w:t>Turkey</w:t>
      </w:r>
      <w:proofErr w:type="spellEnd"/>
      <w:r w:rsidRPr="008F7388">
        <w:rPr>
          <w:sz w:val="22"/>
          <w:szCs w:val="17"/>
        </w:rPr>
        <w:t xml:space="preserve"> since 1990.</w:t>
      </w:r>
      <w:r w:rsidRPr="0061093E">
        <w:rPr>
          <w:sz w:val="22"/>
          <w:szCs w:val="17"/>
        </w:rPr>
        <w:t xml:space="preserve"> </w:t>
      </w:r>
      <w:r w:rsidRPr="0061093E">
        <w:rPr>
          <w:i/>
          <w:sz w:val="22"/>
          <w:szCs w:val="17"/>
        </w:rPr>
        <w:t>Kültür ve İletişim</w:t>
      </w:r>
      <w:r w:rsidRPr="0061093E">
        <w:rPr>
          <w:sz w:val="22"/>
          <w:szCs w:val="17"/>
        </w:rPr>
        <w:t xml:space="preserve">, </w:t>
      </w:r>
      <w:r w:rsidRPr="0061093E">
        <w:rPr>
          <w:i/>
          <w:sz w:val="22"/>
          <w:szCs w:val="17"/>
        </w:rPr>
        <w:t>4</w:t>
      </w:r>
      <w:r w:rsidRPr="00DF62BC">
        <w:rPr>
          <w:iCs/>
          <w:sz w:val="22"/>
          <w:szCs w:val="17"/>
        </w:rPr>
        <w:t>(2)</w:t>
      </w:r>
      <w:r>
        <w:rPr>
          <w:sz w:val="22"/>
          <w:szCs w:val="17"/>
        </w:rPr>
        <w:t>,</w:t>
      </w:r>
      <w:r w:rsidRPr="0061093E">
        <w:rPr>
          <w:sz w:val="22"/>
          <w:szCs w:val="17"/>
        </w:rPr>
        <w:t xml:space="preserve"> 45-55.</w:t>
      </w:r>
    </w:p>
    <w:p w14:paraId="06848C00" w14:textId="77777777" w:rsidR="00BB1304" w:rsidRPr="0061093E" w:rsidRDefault="00BB1304" w:rsidP="00BB1304">
      <w:pPr>
        <w:shd w:val="clear" w:color="auto" w:fill="FFFFFF"/>
        <w:spacing w:before="120"/>
        <w:ind w:left="709" w:hanging="709"/>
        <w:jc w:val="both"/>
        <w:rPr>
          <w:sz w:val="22"/>
          <w:szCs w:val="17"/>
        </w:rPr>
      </w:pPr>
      <w:r w:rsidRPr="0061093E">
        <w:rPr>
          <w:sz w:val="22"/>
          <w:szCs w:val="17"/>
        </w:rPr>
        <w:t xml:space="preserve">Çelebioğlu, A. (1998). Muhtelif şerhlere göre </w:t>
      </w:r>
      <w:proofErr w:type="spellStart"/>
      <w:r w:rsidRPr="0061093E">
        <w:rPr>
          <w:sz w:val="22"/>
          <w:szCs w:val="17"/>
        </w:rPr>
        <w:t>Mesnevî’nin</w:t>
      </w:r>
      <w:proofErr w:type="spellEnd"/>
      <w:r w:rsidRPr="0061093E">
        <w:rPr>
          <w:sz w:val="22"/>
          <w:szCs w:val="17"/>
        </w:rPr>
        <w:t xml:space="preserve"> ilk beytiyle ilgili düşünceler. </w:t>
      </w:r>
      <w:r w:rsidRPr="0061093E">
        <w:rPr>
          <w:i/>
          <w:iCs/>
          <w:sz w:val="22"/>
          <w:szCs w:val="17"/>
        </w:rPr>
        <w:t>Eski Türk Edebiyatı Araştırmaları</w:t>
      </w:r>
      <w:r w:rsidRPr="0061093E">
        <w:rPr>
          <w:sz w:val="22"/>
          <w:szCs w:val="17"/>
        </w:rPr>
        <w:t> (525). MEB Yayınları.</w:t>
      </w:r>
    </w:p>
    <w:p w14:paraId="25FB9DB7" w14:textId="77777777" w:rsidR="00BB1304" w:rsidRPr="0061093E" w:rsidRDefault="00BB1304" w:rsidP="00BB1304">
      <w:pPr>
        <w:shd w:val="clear" w:color="auto" w:fill="FFFFFF"/>
        <w:spacing w:before="120"/>
        <w:ind w:left="709" w:hanging="709"/>
        <w:jc w:val="both"/>
        <w:rPr>
          <w:sz w:val="22"/>
          <w:szCs w:val="17"/>
        </w:rPr>
      </w:pPr>
      <w:r>
        <w:rPr>
          <w:sz w:val="22"/>
          <w:szCs w:val="17"/>
        </w:rPr>
        <w:t>Erdem</w:t>
      </w:r>
      <w:r w:rsidRPr="0061093E">
        <w:rPr>
          <w:sz w:val="22"/>
          <w:szCs w:val="17"/>
        </w:rPr>
        <w:t xml:space="preserve">, </w:t>
      </w:r>
      <w:r>
        <w:rPr>
          <w:sz w:val="22"/>
          <w:szCs w:val="17"/>
        </w:rPr>
        <w:t>M.D. &amp; Bölük, R.</w:t>
      </w:r>
      <w:r w:rsidRPr="0061093E">
        <w:rPr>
          <w:sz w:val="22"/>
          <w:szCs w:val="17"/>
        </w:rPr>
        <w:t xml:space="preserve"> (</w:t>
      </w:r>
      <w:r>
        <w:rPr>
          <w:sz w:val="22"/>
          <w:szCs w:val="17"/>
        </w:rPr>
        <w:t>2012</w:t>
      </w:r>
      <w:r w:rsidRPr="0061093E">
        <w:rPr>
          <w:sz w:val="22"/>
          <w:szCs w:val="17"/>
        </w:rPr>
        <w:t>). </w:t>
      </w:r>
      <w:r>
        <w:rPr>
          <w:i/>
          <w:iCs/>
          <w:sz w:val="22"/>
          <w:szCs w:val="17"/>
        </w:rPr>
        <w:t>Antalya ve yöresi ağızları</w:t>
      </w:r>
      <w:r w:rsidRPr="0061093E">
        <w:rPr>
          <w:i/>
          <w:iCs/>
          <w:sz w:val="22"/>
          <w:szCs w:val="17"/>
        </w:rPr>
        <w:t>.</w:t>
      </w:r>
      <w:r w:rsidRPr="0061093E">
        <w:rPr>
          <w:sz w:val="22"/>
          <w:szCs w:val="17"/>
        </w:rPr>
        <w:t xml:space="preserve"> </w:t>
      </w:r>
      <w:r>
        <w:rPr>
          <w:sz w:val="22"/>
          <w:szCs w:val="17"/>
        </w:rPr>
        <w:t>Gazi Kitabevi</w:t>
      </w:r>
      <w:r w:rsidRPr="0061093E">
        <w:rPr>
          <w:sz w:val="22"/>
          <w:szCs w:val="17"/>
        </w:rPr>
        <w:t>.</w:t>
      </w:r>
    </w:p>
    <w:p w14:paraId="40DE346C" w14:textId="77777777" w:rsidR="00BB1304" w:rsidRDefault="00BB1304" w:rsidP="00BB1304">
      <w:pPr>
        <w:shd w:val="clear" w:color="auto" w:fill="FFFFFF"/>
        <w:spacing w:before="120"/>
        <w:ind w:left="709" w:hanging="709"/>
        <w:jc w:val="both"/>
        <w:rPr>
          <w:sz w:val="22"/>
          <w:szCs w:val="17"/>
        </w:rPr>
      </w:pPr>
      <w:proofErr w:type="spellStart"/>
      <w:r>
        <w:rPr>
          <w:sz w:val="22"/>
          <w:szCs w:val="17"/>
        </w:rPr>
        <w:t>Hutchby</w:t>
      </w:r>
      <w:proofErr w:type="spellEnd"/>
      <w:r>
        <w:rPr>
          <w:sz w:val="22"/>
          <w:szCs w:val="17"/>
        </w:rPr>
        <w:t>, I.</w:t>
      </w:r>
      <w:r w:rsidRPr="0061093E">
        <w:rPr>
          <w:sz w:val="22"/>
          <w:szCs w:val="17"/>
        </w:rPr>
        <w:t xml:space="preserve"> (1991). “</w:t>
      </w:r>
      <w:proofErr w:type="spellStart"/>
      <w:r w:rsidRPr="0061093E">
        <w:rPr>
          <w:sz w:val="22"/>
          <w:szCs w:val="17"/>
        </w:rPr>
        <w:t>The</w:t>
      </w:r>
      <w:proofErr w:type="spellEnd"/>
      <w:r w:rsidRPr="0061093E">
        <w:rPr>
          <w:sz w:val="22"/>
          <w:szCs w:val="17"/>
        </w:rPr>
        <w:t xml:space="preserve"> </w:t>
      </w:r>
      <w:proofErr w:type="spellStart"/>
      <w:r w:rsidRPr="0061093E">
        <w:rPr>
          <w:sz w:val="22"/>
          <w:szCs w:val="17"/>
        </w:rPr>
        <w:t>organization</w:t>
      </w:r>
      <w:proofErr w:type="spellEnd"/>
      <w:r w:rsidRPr="0061093E">
        <w:rPr>
          <w:sz w:val="22"/>
          <w:szCs w:val="17"/>
        </w:rPr>
        <w:t xml:space="preserve"> of talk on talk </w:t>
      </w:r>
      <w:proofErr w:type="spellStart"/>
      <w:r w:rsidRPr="0061093E">
        <w:rPr>
          <w:sz w:val="22"/>
          <w:szCs w:val="17"/>
        </w:rPr>
        <w:t>radio</w:t>
      </w:r>
      <w:proofErr w:type="spellEnd"/>
      <w:r w:rsidRPr="0061093E">
        <w:rPr>
          <w:sz w:val="22"/>
          <w:szCs w:val="17"/>
        </w:rPr>
        <w:t xml:space="preserve">.” Broadcast Talk. (Der.) </w:t>
      </w:r>
      <w:proofErr w:type="spellStart"/>
      <w:r w:rsidRPr="0061093E">
        <w:rPr>
          <w:sz w:val="22"/>
          <w:szCs w:val="17"/>
        </w:rPr>
        <w:t>Paddy</w:t>
      </w:r>
      <w:proofErr w:type="spellEnd"/>
      <w:r w:rsidRPr="0061093E">
        <w:rPr>
          <w:sz w:val="22"/>
          <w:szCs w:val="17"/>
        </w:rPr>
        <w:t xml:space="preserve"> </w:t>
      </w:r>
      <w:proofErr w:type="spellStart"/>
      <w:r w:rsidRPr="0061093E">
        <w:rPr>
          <w:sz w:val="22"/>
          <w:szCs w:val="17"/>
        </w:rPr>
        <w:t>Schannel</w:t>
      </w:r>
      <w:proofErr w:type="spellEnd"/>
      <w:r w:rsidRPr="0061093E">
        <w:rPr>
          <w:sz w:val="22"/>
          <w:szCs w:val="17"/>
        </w:rPr>
        <w:t xml:space="preserve">. </w:t>
      </w:r>
      <w:proofErr w:type="spellStart"/>
      <w:r w:rsidRPr="0061093E">
        <w:rPr>
          <w:sz w:val="22"/>
          <w:szCs w:val="17"/>
        </w:rPr>
        <w:t>Sage</w:t>
      </w:r>
      <w:proofErr w:type="spellEnd"/>
      <w:r w:rsidRPr="0061093E">
        <w:rPr>
          <w:sz w:val="22"/>
          <w:szCs w:val="17"/>
        </w:rPr>
        <w:t>. 154-178.</w:t>
      </w:r>
      <w:bookmarkEnd w:id="3"/>
    </w:p>
    <w:p w14:paraId="09E0D3F8" w14:textId="77777777" w:rsidR="00A1242D" w:rsidRDefault="00A1242D" w:rsidP="00BB1304">
      <w:pPr>
        <w:spacing w:before="120"/>
        <w:ind w:left="567" w:hanging="567"/>
        <w:jc w:val="both"/>
        <w:rPr>
          <w:rFonts w:eastAsiaTheme="minorEastAsia"/>
          <w:b/>
          <w:color w:val="FF0000"/>
          <w:sz w:val="22"/>
          <w:szCs w:val="22"/>
          <w:u w:val="single"/>
        </w:rPr>
      </w:pPr>
    </w:p>
    <w:p w14:paraId="278DDCE4" w14:textId="53D768EB" w:rsidR="00BB1304" w:rsidRPr="00910020" w:rsidRDefault="00BB1304" w:rsidP="00BB1304">
      <w:pPr>
        <w:spacing w:before="120"/>
        <w:ind w:left="567" w:hanging="567"/>
        <w:jc w:val="both"/>
        <w:rPr>
          <w:rFonts w:eastAsiaTheme="minorEastAsia"/>
          <w:b/>
          <w:color w:val="FF0000"/>
          <w:sz w:val="22"/>
          <w:szCs w:val="22"/>
          <w:u w:val="single"/>
        </w:rPr>
      </w:pPr>
      <w:r>
        <w:rPr>
          <w:rFonts w:eastAsiaTheme="minorEastAsia"/>
          <w:b/>
          <w:color w:val="FF0000"/>
          <w:sz w:val="22"/>
          <w:szCs w:val="22"/>
          <w:u w:val="single"/>
        </w:rPr>
        <w:t>Yazarlara</w:t>
      </w:r>
      <w:r w:rsidRPr="00910020">
        <w:rPr>
          <w:rFonts w:eastAsiaTheme="minorEastAsia"/>
          <w:b/>
          <w:color w:val="FF0000"/>
          <w:sz w:val="22"/>
          <w:szCs w:val="22"/>
          <w:u w:val="single"/>
        </w:rPr>
        <w:t xml:space="preserve"> </w:t>
      </w:r>
      <w:r>
        <w:rPr>
          <w:rFonts w:eastAsiaTheme="minorEastAsia"/>
          <w:b/>
          <w:color w:val="FF0000"/>
          <w:sz w:val="22"/>
          <w:szCs w:val="22"/>
          <w:u w:val="single"/>
        </w:rPr>
        <w:t xml:space="preserve">önemli </w:t>
      </w:r>
      <w:r w:rsidRPr="00910020">
        <w:rPr>
          <w:rFonts w:eastAsiaTheme="minorEastAsia"/>
          <w:b/>
          <w:color w:val="FF0000"/>
          <w:sz w:val="22"/>
          <w:szCs w:val="22"/>
          <w:u w:val="single"/>
        </w:rPr>
        <w:t>hatırlatma</w:t>
      </w:r>
      <w:r>
        <w:rPr>
          <w:rFonts w:eastAsiaTheme="minorEastAsia"/>
          <w:b/>
          <w:color w:val="FF0000"/>
          <w:sz w:val="22"/>
          <w:szCs w:val="22"/>
          <w:u w:val="single"/>
        </w:rPr>
        <w:t>lar</w:t>
      </w:r>
      <w:r w:rsidRPr="00910020">
        <w:rPr>
          <w:rFonts w:eastAsiaTheme="minorEastAsia"/>
          <w:b/>
          <w:color w:val="FF0000"/>
          <w:sz w:val="22"/>
          <w:szCs w:val="22"/>
          <w:u w:val="single"/>
        </w:rPr>
        <w:t xml:space="preserve">: </w:t>
      </w:r>
    </w:p>
    <w:p w14:paraId="085FDF83" w14:textId="77777777" w:rsidR="00BB1304" w:rsidRDefault="00BB1304" w:rsidP="00BB1304">
      <w:pPr>
        <w:shd w:val="clear" w:color="auto" w:fill="FFFFFF"/>
        <w:spacing w:before="120"/>
        <w:ind w:left="709" w:hanging="709"/>
        <w:jc w:val="both"/>
        <w:rPr>
          <w:sz w:val="22"/>
          <w:szCs w:val="17"/>
        </w:rPr>
      </w:pPr>
      <w:r>
        <w:rPr>
          <w:sz w:val="22"/>
          <w:szCs w:val="17"/>
        </w:rPr>
        <w:t>APA 7 ye göre;</w:t>
      </w:r>
    </w:p>
    <w:p w14:paraId="610E5F68" w14:textId="77777777" w:rsidR="00BB1304" w:rsidRDefault="00BB1304" w:rsidP="00BB1304">
      <w:pPr>
        <w:pStyle w:val="ListeParagraf"/>
        <w:numPr>
          <w:ilvl w:val="0"/>
          <w:numId w:val="7"/>
        </w:numPr>
        <w:spacing w:before="120" w:after="0" w:line="240" w:lineRule="auto"/>
        <w:contextualSpacing w:val="0"/>
        <w:jc w:val="both"/>
        <w:rPr>
          <w:rFonts w:eastAsiaTheme="minorEastAsia"/>
        </w:rPr>
      </w:pPr>
      <w:r>
        <w:rPr>
          <w:rFonts w:eastAsiaTheme="minorEastAsia"/>
        </w:rPr>
        <w:t xml:space="preserve">2020 yılı itibariyle </w:t>
      </w:r>
      <w:r w:rsidRPr="003F6018">
        <w:rPr>
          <w:rFonts w:eastAsiaTheme="minorEastAsia"/>
        </w:rPr>
        <w:t>kaynak</w:t>
      </w:r>
      <w:r>
        <w:rPr>
          <w:rFonts w:eastAsiaTheme="minorEastAsia"/>
        </w:rPr>
        <w:t>çada</w:t>
      </w:r>
      <w:r w:rsidRPr="003F6018">
        <w:rPr>
          <w:rFonts w:eastAsiaTheme="minorEastAsia"/>
        </w:rPr>
        <w:t xml:space="preserve"> kitap ya da tez</w:t>
      </w:r>
      <w:r>
        <w:rPr>
          <w:rFonts w:eastAsiaTheme="minorEastAsia"/>
        </w:rPr>
        <w:t>lerde</w:t>
      </w:r>
      <w:r w:rsidRPr="003F6018">
        <w:rPr>
          <w:rFonts w:eastAsiaTheme="minorEastAsia"/>
        </w:rPr>
        <w:t xml:space="preserve"> yayınevi yeri (ili/eyaleti/ülkesi) yaz</w:t>
      </w:r>
      <w:r>
        <w:rPr>
          <w:rFonts w:eastAsiaTheme="minorEastAsia"/>
        </w:rPr>
        <w:t>ılması uygulaması kaldırılmıştır.</w:t>
      </w:r>
    </w:p>
    <w:p w14:paraId="7F6F092C" w14:textId="77777777" w:rsidR="00BB1304" w:rsidRPr="003F6018" w:rsidRDefault="00BB1304" w:rsidP="00BB1304">
      <w:pPr>
        <w:pStyle w:val="ListeParagraf"/>
        <w:numPr>
          <w:ilvl w:val="0"/>
          <w:numId w:val="7"/>
        </w:numPr>
        <w:spacing w:before="120" w:after="0" w:line="240" w:lineRule="auto"/>
        <w:ind w:left="714" w:hanging="357"/>
        <w:contextualSpacing w:val="0"/>
        <w:jc w:val="both"/>
        <w:rPr>
          <w:rFonts w:eastAsiaTheme="minorEastAsia"/>
        </w:rPr>
      </w:pPr>
      <w:r w:rsidRPr="003F6018">
        <w:rPr>
          <w:rFonts w:eastAsiaTheme="minorEastAsia"/>
        </w:rPr>
        <w:t>DO</w:t>
      </w:r>
      <w:r>
        <w:rPr>
          <w:rFonts w:eastAsiaTheme="minorEastAsia"/>
        </w:rPr>
        <w:t>I numarası</w:t>
      </w:r>
      <w:r w:rsidRPr="003F6018">
        <w:rPr>
          <w:rFonts w:eastAsiaTheme="minorEastAsia"/>
        </w:rPr>
        <w:t xml:space="preserve">, </w:t>
      </w:r>
      <w:r>
        <w:rPr>
          <w:rFonts w:eastAsiaTheme="minorEastAsia"/>
        </w:rPr>
        <w:t xml:space="preserve">doğrudan </w:t>
      </w:r>
      <w:r w:rsidRPr="003F6018">
        <w:rPr>
          <w:rFonts w:eastAsiaTheme="minorEastAsia"/>
        </w:rPr>
        <w:t>bağlantı olarak</w:t>
      </w:r>
      <w:r>
        <w:rPr>
          <w:rFonts w:eastAsiaTheme="minorEastAsia"/>
        </w:rPr>
        <w:t xml:space="preserve"> </w:t>
      </w:r>
      <w:r w:rsidRPr="003F6018">
        <w:rPr>
          <w:rFonts w:eastAsiaTheme="minorEastAsia"/>
        </w:rPr>
        <w:t>verilmeli</w:t>
      </w:r>
      <w:r>
        <w:rPr>
          <w:rFonts w:eastAsiaTheme="minorEastAsia"/>
        </w:rPr>
        <w:t xml:space="preserve"> ve sonuna nokta (.) konulmamalıdır.</w:t>
      </w:r>
      <w:r w:rsidRPr="003F6018">
        <w:rPr>
          <w:rFonts w:eastAsiaTheme="minorEastAsia"/>
        </w:rPr>
        <w:t xml:space="preserve"> </w:t>
      </w:r>
      <w:r>
        <w:rPr>
          <w:rFonts w:eastAsiaTheme="minorEastAsia"/>
        </w:rPr>
        <w:t>Örnek:</w:t>
      </w:r>
    </w:p>
    <w:p w14:paraId="61BFC881" w14:textId="77777777" w:rsidR="00BB1304" w:rsidRPr="00CF5061" w:rsidRDefault="00BB1304" w:rsidP="00BB1304">
      <w:pPr>
        <w:shd w:val="clear" w:color="auto" w:fill="FFFFFF"/>
        <w:spacing w:before="120"/>
        <w:ind w:left="709" w:hanging="709"/>
        <w:jc w:val="both"/>
        <w:rPr>
          <w:szCs w:val="20"/>
        </w:rPr>
      </w:pPr>
      <w:r w:rsidRPr="00CF5061">
        <w:rPr>
          <w:rStyle w:val="Gl"/>
          <w:b w:val="0"/>
          <w:bCs w:val="0"/>
          <w:sz w:val="22"/>
          <w:szCs w:val="22"/>
          <w:shd w:val="clear" w:color="auto" w:fill="FFFFFF"/>
        </w:rPr>
        <w:t>Alpay, E. (2019).</w:t>
      </w:r>
      <w:r w:rsidRPr="00CF5061">
        <w:rPr>
          <w:rStyle w:val="Gl"/>
          <w:sz w:val="22"/>
          <w:szCs w:val="22"/>
          <w:shd w:val="clear" w:color="auto" w:fill="FFFFFF"/>
        </w:rPr>
        <w:t xml:space="preserve"> </w:t>
      </w:r>
      <w:r w:rsidRPr="00CF5061">
        <w:rPr>
          <w:szCs w:val="20"/>
          <w:shd w:val="clear" w:color="auto" w:fill="FFFFFF"/>
        </w:rPr>
        <w:t xml:space="preserve">Hak ve özgürlük gazetesinin Bulgaristan’da Türk kimliğinin şekillenmesindeki rolü (1991 – 1995). </w:t>
      </w:r>
      <w:proofErr w:type="spellStart"/>
      <w:r w:rsidRPr="00CF5061">
        <w:rPr>
          <w:i/>
          <w:iCs/>
          <w:szCs w:val="20"/>
          <w:shd w:val="clear" w:color="auto" w:fill="FFFFFF"/>
        </w:rPr>
        <w:t>Turkish</w:t>
      </w:r>
      <w:proofErr w:type="spellEnd"/>
      <w:r w:rsidRPr="00CF5061">
        <w:rPr>
          <w:i/>
          <w:iCs/>
          <w:szCs w:val="20"/>
          <w:shd w:val="clear" w:color="auto" w:fill="FFFFFF"/>
        </w:rPr>
        <w:t xml:space="preserve"> </w:t>
      </w:r>
      <w:proofErr w:type="spellStart"/>
      <w:r w:rsidRPr="00CF5061">
        <w:rPr>
          <w:i/>
          <w:iCs/>
          <w:szCs w:val="20"/>
          <w:shd w:val="clear" w:color="auto" w:fill="FFFFFF"/>
        </w:rPr>
        <w:t>Studies</w:t>
      </w:r>
      <w:proofErr w:type="spellEnd"/>
      <w:r w:rsidRPr="00CF5061">
        <w:rPr>
          <w:szCs w:val="20"/>
          <w:shd w:val="clear" w:color="auto" w:fill="FFFFFF"/>
        </w:rPr>
        <w:t xml:space="preserve">, </w:t>
      </w:r>
      <w:r w:rsidRPr="00F603D2">
        <w:rPr>
          <w:i/>
          <w:iCs/>
          <w:szCs w:val="20"/>
          <w:shd w:val="clear" w:color="auto" w:fill="FFFFFF"/>
        </w:rPr>
        <w:t>14</w:t>
      </w:r>
      <w:r w:rsidRPr="00CF5061">
        <w:rPr>
          <w:szCs w:val="20"/>
          <w:shd w:val="clear" w:color="auto" w:fill="FFFFFF"/>
        </w:rPr>
        <w:t xml:space="preserve">(7), 3615-3629. </w:t>
      </w:r>
      <w:r w:rsidRPr="00CF5061">
        <w:rPr>
          <w:szCs w:val="22"/>
          <w:shd w:val="clear" w:color="auto" w:fill="FFFFFF"/>
        </w:rPr>
        <w:br/>
      </w:r>
      <w:hyperlink r:id="rId9" w:history="1">
        <w:r w:rsidRPr="00CF5061">
          <w:rPr>
            <w:rStyle w:val="Kpr"/>
            <w:rFonts w:ascii="Times New Roman" w:hAnsi="Times New Roman" w:cs="Times New Roman"/>
            <w:color w:val="auto"/>
            <w:sz w:val="22"/>
            <w:szCs w:val="20"/>
            <w:shd w:val="clear" w:color="auto" w:fill="FFFFFF"/>
          </w:rPr>
          <w:t>http://dx.doi.org/10.29228/TurkishStudies.29444</w:t>
        </w:r>
      </w:hyperlink>
    </w:p>
    <w:p w14:paraId="157BEFE2" w14:textId="1FDB2650" w:rsidR="00BB1304" w:rsidRDefault="00BB1304" w:rsidP="00BB1304">
      <w:pPr>
        <w:pStyle w:val="Default"/>
        <w:numPr>
          <w:ilvl w:val="0"/>
          <w:numId w:val="7"/>
        </w:numPr>
        <w:spacing w:before="120"/>
        <w:jc w:val="both"/>
        <w:rPr>
          <w:sz w:val="22"/>
          <w:szCs w:val="22"/>
          <w:lang w:val="en-US"/>
        </w:rPr>
      </w:pPr>
      <w:r>
        <w:rPr>
          <w:sz w:val="22"/>
          <w:szCs w:val="22"/>
          <w:lang w:val="en-US"/>
        </w:rPr>
        <w:t xml:space="preserve">İnternet </w:t>
      </w:r>
      <w:proofErr w:type="spellStart"/>
      <w:r>
        <w:rPr>
          <w:sz w:val="22"/>
          <w:szCs w:val="22"/>
          <w:lang w:val="en-US"/>
        </w:rPr>
        <w:t>kaynaklarında</w:t>
      </w:r>
      <w:proofErr w:type="spellEnd"/>
      <w:r>
        <w:rPr>
          <w:sz w:val="22"/>
          <w:szCs w:val="22"/>
          <w:lang w:val="en-US"/>
        </w:rPr>
        <w:t xml:space="preserve"> </w:t>
      </w:r>
      <w:proofErr w:type="spellStart"/>
      <w:r>
        <w:rPr>
          <w:sz w:val="22"/>
          <w:szCs w:val="22"/>
          <w:lang w:val="en-US"/>
        </w:rPr>
        <w:t>e</w:t>
      </w:r>
      <w:r w:rsidRPr="003F6018">
        <w:rPr>
          <w:sz w:val="22"/>
          <w:szCs w:val="22"/>
          <w:lang w:val="en-US"/>
        </w:rPr>
        <w:t>rişim</w:t>
      </w:r>
      <w:proofErr w:type="spellEnd"/>
      <w:r w:rsidRPr="003F6018">
        <w:rPr>
          <w:sz w:val="22"/>
          <w:szCs w:val="22"/>
          <w:lang w:val="en-US"/>
        </w:rPr>
        <w:t xml:space="preserve"> </w:t>
      </w:r>
      <w:proofErr w:type="spellStart"/>
      <w:r w:rsidRPr="003F6018">
        <w:rPr>
          <w:sz w:val="22"/>
          <w:szCs w:val="22"/>
          <w:lang w:val="en-US"/>
        </w:rPr>
        <w:t>adresini</w:t>
      </w:r>
      <w:proofErr w:type="spellEnd"/>
      <w:r w:rsidRPr="003F6018">
        <w:rPr>
          <w:sz w:val="22"/>
          <w:szCs w:val="22"/>
          <w:lang w:val="en-US"/>
        </w:rPr>
        <w:t xml:space="preserve"> </w:t>
      </w:r>
      <w:proofErr w:type="spellStart"/>
      <w:r w:rsidRPr="003F6018">
        <w:rPr>
          <w:sz w:val="22"/>
          <w:szCs w:val="22"/>
          <w:lang w:val="en-US"/>
        </w:rPr>
        <w:t>belirtirken</w:t>
      </w:r>
      <w:proofErr w:type="spellEnd"/>
      <w:r w:rsidRPr="003F6018">
        <w:rPr>
          <w:sz w:val="22"/>
          <w:szCs w:val="22"/>
          <w:lang w:val="en-US"/>
        </w:rPr>
        <w:t xml:space="preserve"> “den </w:t>
      </w:r>
      <w:proofErr w:type="spellStart"/>
      <w:r w:rsidRPr="003F6018">
        <w:rPr>
          <w:sz w:val="22"/>
          <w:szCs w:val="22"/>
          <w:lang w:val="en-US"/>
        </w:rPr>
        <w:t>alınmıştır</w:t>
      </w:r>
      <w:proofErr w:type="spellEnd"/>
      <w:r w:rsidRPr="003F6018">
        <w:rPr>
          <w:sz w:val="22"/>
          <w:szCs w:val="22"/>
          <w:lang w:val="en-US"/>
        </w:rPr>
        <w:t xml:space="preserve"> / retrieved from” </w:t>
      </w:r>
      <w:proofErr w:type="spellStart"/>
      <w:r w:rsidRPr="003F6018">
        <w:rPr>
          <w:sz w:val="22"/>
          <w:szCs w:val="22"/>
          <w:lang w:val="en-US"/>
        </w:rPr>
        <w:t>yaz</w:t>
      </w:r>
      <w:r>
        <w:rPr>
          <w:sz w:val="22"/>
          <w:szCs w:val="22"/>
          <w:lang w:val="en-US"/>
        </w:rPr>
        <w:t>ılmamalı</w:t>
      </w:r>
      <w:proofErr w:type="spellEnd"/>
      <w:r>
        <w:rPr>
          <w:sz w:val="22"/>
          <w:szCs w:val="22"/>
          <w:lang w:val="en-US"/>
        </w:rPr>
        <w:t xml:space="preserve">, </w:t>
      </w:r>
      <w:proofErr w:type="spellStart"/>
      <w:r w:rsidRPr="003F6018">
        <w:rPr>
          <w:sz w:val="22"/>
          <w:szCs w:val="22"/>
          <w:lang w:val="en-US"/>
        </w:rPr>
        <w:t>doğrudan</w:t>
      </w:r>
      <w:proofErr w:type="spellEnd"/>
      <w:r w:rsidRPr="003F6018">
        <w:rPr>
          <w:sz w:val="22"/>
          <w:szCs w:val="22"/>
          <w:lang w:val="en-US"/>
        </w:rPr>
        <w:t xml:space="preserve"> internet </w:t>
      </w:r>
      <w:proofErr w:type="spellStart"/>
      <w:r w:rsidRPr="003F6018">
        <w:rPr>
          <w:sz w:val="22"/>
          <w:szCs w:val="22"/>
          <w:lang w:val="en-US"/>
        </w:rPr>
        <w:t>adresi</w:t>
      </w:r>
      <w:proofErr w:type="spellEnd"/>
      <w:r w:rsidRPr="003F6018">
        <w:rPr>
          <w:sz w:val="22"/>
          <w:szCs w:val="22"/>
          <w:lang w:val="en-US"/>
        </w:rPr>
        <w:t xml:space="preserve"> </w:t>
      </w:r>
      <w:proofErr w:type="spellStart"/>
      <w:r w:rsidRPr="003F6018">
        <w:rPr>
          <w:sz w:val="22"/>
          <w:szCs w:val="22"/>
          <w:lang w:val="en-US"/>
        </w:rPr>
        <w:t>yazılmalıdır</w:t>
      </w:r>
      <w:proofErr w:type="spellEnd"/>
      <w:r w:rsidRPr="003F6018">
        <w:rPr>
          <w:sz w:val="22"/>
          <w:szCs w:val="22"/>
          <w:lang w:val="en-US"/>
        </w:rPr>
        <w:t xml:space="preserve">. </w:t>
      </w:r>
    </w:p>
    <w:p w14:paraId="193DC2AB" w14:textId="3D03149C" w:rsidR="00B6406F" w:rsidRDefault="009919A2" w:rsidP="009919A2">
      <w:pPr>
        <w:numPr>
          <w:ilvl w:val="0"/>
          <w:numId w:val="7"/>
        </w:numPr>
        <w:autoSpaceDE w:val="0"/>
        <w:autoSpaceDN w:val="0"/>
        <w:adjustRightInd w:val="0"/>
        <w:spacing w:before="120"/>
        <w:jc w:val="both"/>
        <w:rPr>
          <w:color w:val="000000"/>
          <w:lang w:val="en-US"/>
        </w:rPr>
      </w:pPr>
      <w:bookmarkStart w:id="6" w:name="_Hlk59483384"/>
      <w:proofErr w:type="spellStart"/>
      <w:r w:rsidRPr="00BC3266">
        <w:rPr>
          <w:color w:val="000000"/>
          <w:lang w:val="en-US"/>
        </w:rPr>
        <w:t>Makalelerin</w:t>
      </w:r>
      <w:proofErr w:type="spellEnd"/>
      <w:r w:rsidRPr="00BC3266">
        <w:rPr>
          <w:color w:val="000000"/>
          <w:lang w:val="en-US"/>
        </w:rPr>
        <w:t xml:space="preserve"> </w:t>
      </w:r>
      <w:proofErr w:type="spellStart"/>
      <w:r w:rsidRPr="00BC3266">
        <w:rPr>
          <w:color w:val="000000"/>
          <w:lang w:val="en-US"/>
        </w:rPr>
        <w:t>cilt</w:t>
      </w:r>
      <w:proofErr w:type="spellEnd"/>
      <w:r w:rsidRPr="00BC3266">
        <w:rPr>
          <w:color w:val="000000"/>
          <w:lang w:val="en-US"/>
        </w:rPr>
        <w:t xml:space="preserve">, </w:t>
      </w:r>
      <w:proofErr w:type="spellStart"/>
      <w:r w:rsidRPr="00BC3266">
        <w:rPr>
          <w:color w:val="000000"/>
          <w:lang w:val="en-US"/>
        </w:rPr>
        <w:t>sayı</w:t>
      </w:r>
      <w:proofErr w:type="spellEnd"/>
      <w:r w:rsidRPr="00BC3266">
        <w:rPr>
          <w:color w:val="000000"/>
          <w:lang w:val="en-US"/>
        </w:rPr>
        <w:t xml:space="preserve"> </w:t>
      </w:r>
      <w:proofErr w:type="spellStart"/>
      <w:r w:rsidRPr="00BC3266">
        <w:rPr>
          <w:color w:val="000000"/>
          <w:lang w:val="en-US"/>
        </w:rPr>
        <w:t>ve</w:t>
      </w:r>
      <w:proofErr w:type="spellEnd"/>
      <w:r w:rsidRPr="00BC3266">
        <w:rPr>
          <w:color w:val="000000"/>
          <w:lang w:val="en-US"/>
        </w:rPr>
        <w:t xml:space="preserve"> </w:t>
      </w:r>
      <w:proofErr w:type="spellStart"/>
      <w:r w:rsidRPr="00BC3266">
        <w:rPr>
          <w:color w:val="000000"/>
          <w:lang w:val="en-US"/>
        </w:rPr>
        <w:t>sayfa</w:t>
      </w:r>
      <w:proofErr w:type="spellEnd"/>
      <w:r w:rsidRPr="00BC3266">
        <w:rPr>
          <w:color w:val="000000"/>
          <w:lang w:val="en-US"/>
        </w:rPr>
        <w:t xml:space="preserve"> </w:t>
      </w:r>
      <w:proofErr w:type="spellStart"/>
      <w:r w:rsidRPr="00BC3266">
        <w:rPr>
          <w:color w:val="000000"/>
          <w:lang w:val="en-US"/>
        </w:rPr>
        <w:t>numaraları</w:t>
      </w:r>
      <w:proofErr w:type="spellEnd"/>
      <w:r w:rsidRPr="00BC3266">
        <w:rPr>
          <w:color w:val="000000"/>
          <w:lang w:val="en-US"/>
        </w:rPr>
        <w:t xml:space="preserve"> APA 7’ye </w:t>
      </w:r>
      <w:proofErr w:type="spellStart"/>
      <w:r w:rsidRPr="00BC3266">
        <w:rPr>
          <w:color w:val="000000"/>
          <w:lang w:val="en-US"/>
        </w:rPr>
        <w:t>uygun</w:t>
      </w:r>
      <w:proofErr w:type="spellEnd"/>
      <w:r w:rsidRPr="00BC3266">
        <w:rPr>
          <w:color w:val="000000"/>
          <w:lang w:val="en-US"/>
        </w:rPr>
        <w:t xml:space="preserve"> </w:t>
      </w:r>
      <w:proofErr w:type="spellStart"/>
      <w:r w:rsidRPr="00BC3266">
        <w:rPr>
          <w:color w:val="000000"/>
          <w:lang w:val="en-US"/>
        </w:rPr>
        <w:t>olarak</w:t>
      </w:r>
      <w:proofErr w:type="spellEnd"/>
      <w:r w:rsidRPr="00BC3266">
        <w:rPr>
          <w:color w:val="000000"/>
          <w:lang w:val="en-US"/>
        </w:rPr>
        <w:t xml:space="preserve"> </w:t>
      </w:r>
      <w:r w:rsidRPr="009919A2">
        <w:rPr>
          <w:b/>
          <w:sz w:val="22"/>
          <w:szCs w:val="22"/>
        </w:rPr>
        <w:t xml:space="preserve">şu şekilde olmalı: </w:t>
      </w:r>
      <w:r w:rsidR="00B6406F">
        <w:rPr>
          <w:b/>
          <w:sz w:val="22"/>
          <w:szCs w:val="22"/>
        </w:rPr>
        <w:t xml:space="preserve">… </w:t>
      </w:r>
      <w:r w:rsidRPr="009919A2">
        <w:rPr>
          <w:rStyle w:val="Gl"/>
          <w:i/>
          <w:iCs/>
          <w:color w:val="FF0000"/>
          <w:sz w:val="22"/>
          <w:szCs w:val="22"/>
          <w:shd w:val="clear" w:color="auto" w:fill="FFFFFF"/>
        </w:rPr>
        <w:t>8</w:t>
      </w:r>
      <w:r w:rsidRPr="009919A2">
        <w:rPr>
          <w:rStyle w:val="Gl"/>
          <w:color w:val="FF0000"/>
          <w:sz w:val="22"/>
          <w:szCs w:val="22"/>
          <w:shd w:val="clear" w:color="auto" w:fill="FFFFFF"/>
        </w:rPr>
        <w:t>(28), 126-138.</w:t>
      </w:r>
      <w:r w:rsidRPr="00BC3266">
        <w:rPr>
          <w:color w:val="000000"/>
          <w:lang w:val="en-US"/>
        </w:rPr>
        <w:t xml:space="preserve"> </w:t>
      </w:r>
    </w:p>
    <w:p w14:paraId="42309996" w14:textId="30D5E84E" w:rsidR="009919A2" w:rsidRDefault="009919A2" w:rsidP="009919A2">
      <w:pPr>
        <w:numPr>
          <w:ilvl w:val="0"/>
          <w:numId w:val="7"/>
        </w:numPr>
        <w:autoSpaceDE w:val="0"/>
        <w:autoSpaceDN w:val="0"/>
        <w:adjustRightInd w:val="0"/>
        <w:spacing w:before="120"/>
        <w:jc w:val="both"/>
        <w:rPr>
          <w:color w:val="000000"/>
          <w:lang w:val="en-US"/>
        </w:rPr>
      </w:pPr>
      <w:r w:rsidRPr="00BC3266">
        <w:rPr>
          <w:color w:val="000000"/>
          <w:lang w:val="en-US"/>
        </w:rPr>
        <w:t xml:space="preserve">Eser </w:t>
      </w:r>
      <w:proofErr w:type="spellStart"/>
      <w:r w:rsidRPr="00BC3266">
        <w:rPr>
          <w:color w:val="000000"/>
          <w:lang w:val="en-US"/>
        </w:rPr>
        <w:t>isimleri</w:t>
      </w:r>
      <w:proofErr w:type="spellEnd"/>
      <w:r w:rsidRPr="00BC3266">
        <w:rPr>
          <w:color w:val="000000"/>
          <w:lang w:val="en-US"/>
        </w:rPr>
        <w:t xml:space="preserve"> </w:t>
      </w:r>
      <w:proofErr w:type="spellStart"/>
      <w:r w:rsidRPr="00BC3266">
        <w:rPr>
          <w:color w:val="000000"/>
          <w:lang w:val="en-US"/>
        </w:rPr>
        <w:t>ve</w:t>
      </w:r>
      <w:proofErr w:type="spellEnd"/>
      <w:r w:rsidRPr="00BC3266">
        <w:rPr>
          <w:color w:val="000000"/>
          <w:lang w:val="en-US"/>
        </w:rPr>
        <w:t xml:space="preserve"> </w:t>
      </w:r>
      <w:proofErr w:type="spellStart"/>
      <w:r w:rsidRPr="00BC3266">
        <w:rPr>
          <w:color w:val="000000"/>
          <w:lang w:val="en-US"/>
        </w:rPr>
        <w:t>dergi</w:t>
      </w:r>
      <w:proofErr w:type="spellEnd"/>
      <w:r w:rsidRPr="00BC3266">
        <w:rPr>
          <w:color w:val="000000"/>
          <w:lang w:val="en-US"/>
        </w:rPr>
        <w:t xml:space="preserve"> </w:t>
      </w:r>
      <w:proofErr w:type="spellStart"/>
      <w:r w:rsidRPr="00BC3266">
        <w:rPr>
          <w:color w:val="000000"/>
          <w:lang w:val="en-US"/>
        </w:rPr>
        <w:t>adları</w:t>
      </w:r>
      <w:proofErr w:type="spellEnd"/>
      <w:r w:rsidRPr="00BC3266">
        <w:rPr>
          <w:color w:val="000000"/>
          <w:lang w:val="en-US"/>
        </w:rPr>
        <w:t xml:space="preserve"> </w:t>
      </w:r>
      <w:proofErr w:type="spellStart"/>
      <w:r w:rsidRPr="00BC3266">
        <w:rPr>
          <w:i/>
          <w:iCs/>
          <w:color w:val="000000"/>
          <w:lang w:val="en-US"/>
        </w:rPr>
        <w:t>İtalik</w:t>
      </w:r>
      <w:proofErr w:type="spellEnd"/>
      <w:r w:rsidRPr="00BC3266">
        <w:rPr>
          <w:i/>
          <w:iCs/>
          <w:color w:val="000000"/>
          <w:lang w:val="en-US"/>
        </w:rPr>
        <w:t xml:space="preserve"> </w:t>
      </w:r>
      <w:proofErr w:type="spellStart"/>
      <w:r w:rsidRPr="00BC3266">
        <w:rPr>
          <w:color w:val="000000"/>
          <w:lang w:val="en-US"/>
        </w:rPr>
        <w:t>olmalı</w:t>
      </w:r>
      <w:bookmarkEnd w:id="6"/>
      <w:proofErr w:type="spellEnd"/>
      <w:r w:rsidRPr="00BC3266">
        <w:rPr>
          <w:color w:val="000000"/>
          <w:lang w:val="en-US"/>
        </w:rPr>
        <w:t>.</w:t>
      </w:r>
    </w:p>
    <w:p w14:paraId="5D80F83E" w14:textId="53284C4C" w:rsidR="009919A2" w:rsidRPr="004A17BC" w:rsidRDefault="009919A2" w:rsidP="009919A2">
      <w:pPr>
        <w:numPr>
          <w:ilvl w:val="0"/>
          <w:numId w:val="7"/>
        </w:numPr>
        <w:autoSpaceDE w:val="0"/>
        <w:autoSpaceDN w:val="0"/>
        <w:adjustRightInd w:val="0"/>
        <w:spacing w:before="120"/>
        <w:jc w:val="both"/>
        <w:rPr>
          <w:color w:val="000000"/>
          <w:lang w:val="en-US"/>
        </w:rPr>
      </w:pPr>
      <w:r w:rsidRPr="004A17BC">
        <w:rPr>
          <w:color w:val="000000"/>
          <w:lang w:val="en-US"/>
        </w:rPr>
        <w:t xml:space="preserve">Eser </w:t>
      </w:r>
      <w:proofErr w:type="spellStart"/>
      <w:r w:rsidRPr="004A17BC">
        <w:rPr>
          <w:color w:val="000000"/>
          <w:lang w:val="en-US"/>
        </w:rPr>
        <w:t>isimleri</w:t>
      </w:r>
      <w:proofErr w:type="spellEnd"/>
      <w:r w:rsidRPr="004A17BC">
        <w:rPr>
          <w:color w:val="000000"/>
          <w:lang w:val="en-US"/>
        </w:rPr>
        <w:t xml:space="preserve"> (</w:t>
      </w:r>
      <w:proofErr w:type="spellStart"/>
      <w:r w:rsidRPr="004A17BC">
        <w:rPr>
          <w:color w:val="000000"/>
          <w:lang w:val="en-US"/>
        </w:rPr>
        <w:t>makale</w:t>
      </w:r>
      <w:proofErr w:type="spellEnd"/>
      <w:r w:rsidRPr="004A17BC">
        <w:rPr>
          <w:color w:val="000000"/>
          <w:lang w:val="en-US"/>
        </w:rPr>
        <w:t xml:space="preserve"> </w:t>
      </w:r>
      <w:proofErr w:type="spellStart"/>
      <w:r w:rsidRPr="004A17BC">
        <w:rPr>
          <w:color w:val="000000"/>
          <w:lang w:val="en-US"/>
        </w:rPr>
        <w:t>başlığı</w:t>
      </w:r>
      <w:proofErr w:type="spellEnd"/>
      <w:r w:rsidRPr="004A17BC">
        <w:rPr>
          <w:color w:val="000000"/>
          <w:lang w:val="en-US"/>
        </w:rPr>
        <w:t xml:space="preserve"> yada </w:t>
      </w:r>
      <w:proofErr w:type="spellStart"/>
      <w:r w:rsidRPr="004A17BC">
        <w:rPr>
          <w:color w:val="000000"/>
          <w:lang w:val="en-US"/>
        </w:rPr>
        <w:t>kitap</w:t>
      </w:r>
      <w:proofErr w:type="spellEnd"/>
      <w:r w:rsidRPr="004A17BC">
        <w:rPr>
          <w:color w:val="000000"/>
          <w:lang w:val="en-US"/>
        </w:rPr>
        <w:t xml:space="preserve"> </w:t>
      </w:r>
      <w:proofErr w:type="spellStart"/>
      <w:r w:rsidRPr="004A17BC">
        <w:rPr>
          <w:color w:val="000000"/>
          <w:lang w:val="en-US"/>
        </w:rPr>
        <w:t>adı</w:t>
      </w:r>
      <w:proofErr w:type="spellEnd"/>
      <w:r w:rsidRPr="004A17BC">
        <w:rPr>
          <w:color w:val="000000"/>
          <w:lang w:val="en-US"/>
        </w:rPr>
        <w:t xml:space="preserve"> </w:t>
      </w:r>
      <w:proofErr w:type="spellStart"/>
      <w:r w:rsidRPr="004A17BC">
        <w:rPr>
          <w:color w:val="000000"/>
          <w:lang w:val="en-US"/>
        </w:rPr>
        <w:t>gibi</w:t>
      </w:r>
      <w:proofErr w:type="spellEnd"/>
      <w:r w:rsidRPr="004A17BC">
        <w:rPr>
          <w:color w:val="000000"/>
          <w:lang w:val="en-US"/>
        </w:rPr>
        <w:t xml:space="preserve">) </w:t>
      </w:r>
      <w:r w:rsidR="00B6406F">
        <w:rPr>
          <w:color w:val="000000"/>
          <w:lang w:val="en-US"/>
        </w:rPr>
        <w:t xml:space="preserve">Özel </w:t>
      </w:r>
      <w:proofErr w:type="spellStart"/>
      <w:r w:rsidR="00B6406F">
        <w:rPr>
          <w:color w:val="000000"/>
          <w:lang w:val="en-US"/>
        </w:rPr>
        <w:t>isimler</w:t>
      </w:r>
      <w:proofErr w:type="spellEnd"/>
      <w:r w:rsidR="00B6406F" w:rsidRPr="004A17BC">
        <w:rPr>
          <w:color w:val="000000"/>
          <w:lang w:val="en-US"/>
        </w:rPr>
        <w:t xml:space="preserve"> </w:t>
      </w:r>
      <w:proofErr w:type="spellStart"/>
      <w:r w:rsidR="00B6406F">
        <w:rPr>
          <w:color w:val="000000"/>
          <w:lang w:val="en-US"/>
        </w:rPr>
        <w:t>haricinde</w:t>
      </w:r>
      <w:proofErr w:type="spellEnd"/>
      <w:r w:rsidR="00B6406F">
        <w:rPr>
          <w:color w:val="000000"/>
          <w:lang w:val="en-US"/>
        </w:rPr>
        <w:t xml:space="preserve"> </w:t>
      </w:r>
      <w:proofErr w:type="spellStart"/>
      <w:r w:rsidRPr="004A17BC">
        <w:rPr>
          <w:color w:val="000000"/>
          <w:lang w:val="en-US"/>
        </w:rPr>
        <w:t>sadece</w:t>
      </w:r>
      <w:proofErr w:type="spellEnd"/>
      <w:r w:rsidR="00B6406F">
        <w:rPr>
          <w:color w:val="000000"/>
          <w:lang w:val="en-US"/>
        </w:rPr>
        <w:t xml:space="preserve"> </w:t>
      </w:r>
      <w:bookmarkStart w:id="7" w:name="_Hlk60486179"/>
      <w:r w:rsidR="00B6406F">
        <w:rPr>
          <w:color w:val="000000"/>
          <w:lang w:val="en-US"/>
        </w:rPr>
        <w:t xml:space="preserve">ilk </w:t>
      </w:r>
      <w:proofErr w:type="spellStart"/>
      <w:r w:rsidR="00B6406F">
        <w:rPr>
          <w:color w:val="000000"/>
          <w:lang w:val="en-US"/>
        </w:rPr>
        <w:t>kelimenin</w:t>
      </w:r>
      <w:proofErr w:type="spellEnd"/>
      <w:r w:rsidRPr="004A17BC">
        <w:rPr>
          <w:color w:val="000000"/>
          <w:lang w:val="en-US"/>
        </w:rPr>
        <w:t xml:space="preserve"> </w:t>
      </w:r>
      <w:bookmarkEnd w:id="7"/>
      <w:r w:rsidRPr="004A17BC">
        <w:rPr>
          <w:color w:val="000000"/>
          <w:lang w:val="en-US"/>
        </w:rPr>
        <w:t xml:space="preserve">ilk </w:t>
      </w:r>
      <w:proofErr w:type="spellStart"/>
      <w:r w:rsidRPr="004A17BC">
        <w:rPr>
          <w:color w:val="000000"/>
          <w:lang w:val="en-US"/>
        </w:rPr>
        <w:t>harfi</w:t>
      </w:r>
      <w:proofErr w:type="spellEnd"/>
      <w:r w:rsidRPr="004A17BC">
        <w:rPr>
          <w:color w:val="000000"/>
          <w:lang w:val="en-US"/>
        </w:rPr>
        <w:t xml:space="preserve"> </w:t>
      </w:r>
      <w:proofErr w:type="spellStart"/>
      <w:r w:rsidRPr="004A17BC">
        <w:rPr>
          <w:color w:val="000000"/>
          <w:lang w:val="en-US"/>
        </w:rPr>
        <w:t>büyük</w:t>
      </w:r>
      <w:proofErr w:type="spellEnd"/>
      <w:r w:rsidRPr="004A17BC">
        <w:rPr>
          <w:color w:val="000000"/>
          <w:lang w:val="en-US"/>
        </w:rPr>
        <w:t xml:space="preserve"> </w:t>
      </w:r>
      <w:proofErr w:type="spellStart"/>
      <w:r w:rsidRPr="004A17BC">
        <w:rPr>
          <w:color w:val="000000"/>
          <w:lang w:val="en-US"/>
        </w:rPr>
        <w:t>olmalı</w:t>
      </w:r>
      <w:proofErr w:type="spellEnd"/>
      <w:r w:rsidRPr="004A17BC">
        <w:rPr>
          <w:color w:val="000000"/>
          <w:lang w:val="en-US"/>
        </w:rPr>
        <w:t>.</w:t>
      </w:r>
      <w:r w:rsidR="00B6406F">
        <w:rPr>
          <w:color w:val="000000"/>
          <w:lang w:val="en-US"/>
        </w:rPr>
        <w:t xml:space="preserve"> </w:t>
      </w:r>
    </w:p>
    <w:p w14:paraId="4EAE5D9C" w14:textId="21B7B659" w:rsidR="00BB1304" w:rsidRDefault="00BB1304" w:rsidP="00BB1304">
      <w:pPr>
        <w:pStyle w:val="Default"/>
        <w:numPr>
          <w:ilvl w:val="0"/>
          <w:numId w:val="7"/>
        </w:numPr>
        <w:spacing w:before="120"/>
        <w:jc w:val="both"/>
        <w:rPr>
          <w:sz w:val="22"/>
          <w:szCs w:val="22"/>
          <w:lang w:val="en-US"/>
        </w:rPr>
      </w:pPr>
      <w:r>
        <w:rPr>
          <w:sz w:val="22"/>
          <w:szCs w:val="22"/>
          <w:lang w:val="en-US"/>
        </w:rPr>
        <w:t xml:space="preserve">Ocak 2020’den </w:t>
      </w:r>
      <w:proofErr w:type="spellStart"/>
      <w:r>
        <w:rPr>
          <w:sz w:val="22"/>
          <w:szCs w:val="22"/>
          <w:lang w:val="en-US"/>
        </w:rPr>
        <w:t>itibaren</w:t>
      </w:r>
      <w:proofErr w:type="spellEnd"/>
      <w:r>
        <w:rPr>
          <w:sz w:val="22"/>
          <w:szCs w:val="22"/>
          <w:lang w:val="en-US"/>
        </w:rPr>
        <w:t xml:space="preserve"> </w:t>
      </w:r>
      <w:proofErr w:type="spellStart"/>
      <w:r>
        <w:rPr>
          <w:sz w:val="22"/>
          <w:szCs w:val="22"/>
          <w:lang w:val="en-US"/>
        </w:rPr>
        <w:t>gerekli</w:t>
      </w:r>
      <w:proofErr w:type="spellEnd"/>
      <w:r>
        <w:rPr>
          <w:sz w:val="22"/>
          <w:szCs w:val="22"/>
          <w:lang w:val="en-US"/>
        </w:rPr>
        <w:t xml:space="preserve"> </w:t>
      </w:r>
      <w:proofErr w:type="spellStart"/>
      <w:r>
        <w:rPr>
          <w:sz w:val="22"/>
          <w:szCs w:val="22"/>
          <w:lang w:val="en-US"/>
        </w:rPr>
        <w:t>olan</w:t>
      </w:r>
      <w:proofErr w:type="spellEnd"/>
      <w:r>
        <w:rPr>
          <w:sz w:val="22"/>
          <w:szCs w:val="22"/>
          <w:lang w:val="en-US"/>
        </w:rPr>
        <w:t xml:space="preserve"> </w:t>
      </w:r>
      <w:proofErr w:type="spellStart"/>
      <w:r>
        <w:rPr>
          <w:sz w:val="22"/>
          <w:szCs w:val="22"/>
          <w:lang w:val="en-US"/>
        </w:rPr>
        <w:t>tüm</w:t>
      </w:r>
      <w:proofErr w:type="spellEnd"/>
      <w:r>
        <w:rPr>
          <w:sz w:val="22"/>
          <w:szCs w:val="22"/>
          <w:lang w:val="en-US"/>
        </w:rPr>
        <w:t xml:space="preserve"> </w:t>
      </w:r>
      <w:proofErr w:type="spellStart"/>
      <w:r>
        <w:rPr>
          <w:sz w:val="22"/>
          <w:szCs w:val="22"/>
          <w:lang w:val="en-US"/>
        </w:rPr>
        <w:t>yayınlarda</w:t>
      </w:r>
      <w:proofErr w:type="spellEnd"/>
      <w:r>
        <w:rPr>
          <w:sz w:val="22"/>
          <w:szCs w:val="22"/>
          <w:lang w:val="en-US"/>
        </w:rPr>
        <w:t xml:space="preserve"> </w:t>
      </w:r>
      <w:proofErr w:type="spellStart"/>
      <w:r>
        <w:rPr>
          <w:sz w:val="22"/>
          <w:szCs w:val="22"/>
          <w:lang w:val="en-US"/>
        </w:rPr>
        <w:t>etik</w:t>
      </w:r>
      <w:proofErr w:type="spellEnd"/>
      <w:r>
        <w:rPr>
          <w:sz w:val="22"/>
          <w:szCs w:val="22"/>
          <w:lang w:val="en-US"/>
        </w:rPr>
        <w:t xml:space="preserve"> </w:t>
      </w:r>
      <w:proofErr w:type="spellStart"/>
      <w:r>
        <w:rPr>
          <w:sz w:val="22"/>
          <w:szCs w:val="22"/>
          <w:lang w:val="en-US"/>
        </w:rPr>
        <w:t>kurulu</w:t>
      </w:r>
      <w:proofErr w:type="spellEnd"/>
      <w:r>
        <w:rPr>
          <w:sz w:val="22"/>
          <w:szCs w:val="22"/>
          <w:lang w:val="en-US"/>
        </w:rPr>
        <w:t xml:space="preserve"> </w:t>
      </w:r>
      <w:proofErr w:type="spellStart"/>
      <w:r>
        <w:rPr>
          <w:sz w:val="22"/>
          <w:szCs w:val="22"/>
          <w:lang w:val="en-US"/>
        </w:rPr>
        <w:t>onay</w:t>
      </w:r>
      <w:proofErr w:type="spellEnd"/>
      <w:r>
        <w:rPr>
          <w:sz w:val="22"/>
          <w:szCs w:val="22"/>
          <w:lang w:val="en-US"/>
        </w:rPr>
        <w:t xml:space="preserve"> </w:t>
      </w:r>
      <w:proofErr w:type="spellStart"/>
      <w:r>
        <w:rPr>
          <w:sz w:val="22"/>
          <w:szCs w:val="22"/>
          <w:lang w:val="en-US"/>
        </w:rPr>
        <w:t>zorunluluğu</w:t>
      </w:r>
      <w:proofErr w:type="spellEnd"/>
      <w:r>
        <w:rPr>
          <w:sz w:val="22"/>
          <w:szCs w:val="22"/>
          <w:lang w:val="en-US"/>
        </w:rPr>
        <w:t xml:space="preserve"> </w:t>
      </w:r>
      <w:proofErr w:type="spellStart"/>
      <w:r>
        <w:rPr>
          <w:sz w:val="22"/>
          <w:szCs w:val="22"/>
          <w:lang w:val="en-US"/>
        </w:rPr>
        <w:t>getirilmiştir</w:t>
      </w:r>
      <w:proofErr w:type="spellEnd"/>
      <w:r>
        <w:rPr>
          <w:sz w:val="22"/>
          <w:szCs w:val="22"/>
          <w:lang w:val="en-US"/>
        </w:rPr>
        <w:t xml:space="preserve">. </w:t>
      </w:r>
    </w:p>
    <w:p w14:paraId="25D2251D" w14:textId="2348D312" w:rsidR="00A1242D" w:rsidRPr="00C864E5" w:rsidRDefault="00A1242D" w:rsidP="00A1242D">
      <w:pPr>
        <w:spacing w:before="120"/>
        <w:ind w:firstLine="708"/>
        <w:jc w:val="both"/>
        <w:rPr>
          <w:color w:val="212529"/>
          <w:sz w:val="22"/>
          <w:szCs w:val="22"/>
          <w:u w:val="single"/>
        </w:rPr>
      </w:pPr>
      <w:r w:rsidRPr="00C864E5">
        <w:rPr>
          <w:color w:val="212529"/>
          <w:sz w:val="22"/>
          <w:szCs w:val="22"/>
          <w:u w:val="single"/>
        </w:rPr>
        <w:t>Etik Kurul izni gerektiren araştırmalar aşağıdaki gibidir:</w:t>
      </w:r>
    </w:p>
    <w:p w14:paraId="09E68E2C"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Anket, mülakat, odak grup çalışması, gözlem, deney, görüşme teknikleri kullanılarak katılımcılardan veri toplanmasını gerektiren nitel ya da nicel yaklaşımlarla yürütülen her türlü araştırmalar,</w:t>
      </w:r>
    </w:p>
    <w:p w14:paraId="6CE8F025"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İnsan ve hayvanların (materyal/veriler dâhil) deneysel ya da diğer bilimsel amaçlarla kullanılması,</w:t>
      </w:r>
    </w:p>
    <w:p w14:paraId="3F51A431"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İnsanlar üzerinde yapılan klinik araştırmalar,</w:t>
      </w:r>
    </w:p>
    <w:p w14:paraId="3A14C33E"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lastRenderedPageBreak/>
        <w:t>Hayvanlar üzerinde yapılan araştırmalar,</w:t>
      </w:r>
    </w:p>
    <w:p w14:paraId="4992FA63"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Kişisel verilerin korunması kanunu gereğince retrospektif çalışmalar, </w:t>
      </w:r>
    </w:p>
    <w:p w14:paraId="269C9224" w14:textId="77777777" w:rsidR="00A1242D" w:rsidRPr="00C864E5" w:rsidRDefault="00A1242D" w:rsidP="00A1242D">
      <w:pPr>
        <w:spacing w:before="120"/>
        <w:jc w:val="both"/>
        <w:rPr>
          <w:color w:val="212529"/>
          <w:sz w:val="22"/>
          <w:szCs w:val="22"/>
        </w:rPr>
      </w:pPr>
      <w:r w:rsidRPr="00C864E5">
        <w:rPr>
          <w:b/>
          <w:bCs/>
          <w:color w:val="212529"/>
          <w:sz w:val="22"/>
          <w:szCs w:val="22"/>
        </w:rPr>
        <w:t>Ayrıca;</w:t>
      </w:r>
    </w:p>
    <w:p w14:paraId="5F9F3150" w14:textId="77777777" w:rsidR="00A1242D" w:rsidRPr="00C864E5" w:rsidRDefault="00A1242D" w:rsidP="00A1242D">
      <w:pPr>
        <w:numPr>
          <w:ilvl w:val="0"/>
          <w:numId w:val="9"/>
        </w:numPr>
        <w:spacing w:before="120"/>
        <w:jc w:val="both"/>
        <w:rPr>
          <w:color w:val="212529"/>
          <w:sz w:val="22"/>
          <w:szCs w:val="22"/>
        </w:rPr>
      </w:pPr>
      <w:r w:rsidRPr="00C864E5">
        <w:rPr>
          <w:color w:val="212529"/>
          <w:sz w:val="22"/>
          <w:szCs w:val="22"/>
        </w:rPr>
        <w:t xml:space="preserve">Olgu sunumlarında “Aydınlatılmış onam </w:t>
      </w:r>
      <w:proofErr w:type="spellStart"/>
      <w:r w:rsidRPr="00C864E5">
        <w:rPr>
          <w:color w:val="212529"/>
          <w:sz w:val="22"/>
          <w:szCs w:val="22"/>
        </w:rPr>
        <w:t>formu”nun</w:t>
      </w:r>
      <w:proofErr w:type="spellEnd"/>
      <w:r w:rsidRPr="00C864E5">
        <w:rPr>
          <w:color w:val="212529"/>
          <w:sz w:val="22"/>
          <w:szCs w:val="22"/>
        </w:rPr>
        <w:t xml:space="preserve"> alındığının belirtilmesi,</w:t>
      </w:r>
    </w:p>
    <w:p w14:paraId="7933B9C7" w14:textId="77777777" w:rsidR="00A1242D" w:rsidRPr="00C864E5" w:rsidRDefault="00A1242D" w:rsidP="00A1242D">
      <w:pPr>
        <w:numPr>
          <w:ilvl w:val="0"/>
          <w:numId w:val="9"/>
        </w:numPr>
        <w:spacing w:before="120"/>
        <w:jc w:val="both"/>
        <w:rPr>
          <w:color w:val="212529"/>
          <w:sz w:val="22"/>
          <w:szCs w:val="22"/>
        </w:rPr>
      </w:pPr>
      <w:r w:rsidRPr="00C864E5">
        <w:rPr>
          <w:color w:val="212529"/>
          <w:sz w:val="22"/>
          <w:szCs w:val="22"/>
        </w:rPr>
        <w:t>Başkalarına ait ölçek, anket, fotoğrafların kullanımı için sahiplerinden izin alınması ve belirtilmesi,</w:t>
      </w:r>
    </w:p>
    <w:p w14:paraId="14D0B590" w14:textId="319407DB" w:rsidR="00A1242D" w:rsidRDefault="00A1242D" w:rsidP="00B6406F">
      <w:pPr>
        <w:numPr>
          <w:ilvl w:val="0"/>
          <w:numId w:val="9"/>
        </w:numPr>
        <w:spacing w:before="120"/>
        <w:jc w:val="both"/>
        <w:rPr>
          <w:color w:val="212529"/>
          <w:sz w:val="22"/>
          <w:szCs w:val="22"/>
        </w:rPr>
      </w:pPr>
      <w:r w:rsidRPr="00C864E5">
        <w:rPr>
          <w:color w:val="212529"/>
          <w:sz w:val="22"/>
          <w:szCs w:val="22"/>
        </w:rPr>
        <w:t>Kullanılan fikir ve sanat eserleri için telif hakları düzenlemelerine uyulduğunun belirtilmesi, gerekmektedir.</w:t>
      </w:r>
    </w:p>
    <w:p w14:paraId="2452E98B" w14:textId="77777777" w:rsidR="007706A0" w:rsidRDefault="007706A0" w:rsidP="00BB1304">
      <w:pPr>
        <w:shd w:val="clear" w:color="auto" w:fill="FFFFFF"/>
        <w:spacing w:before="120"/>
        <w:ind w:left="709" w:hanging="709"/>
        <w:jc w:val="both"/>
        <w:rPr>
          <w:b/>
          <w:bCs/>
          <w:sz w:val="22"/>
          <w:szCs w:val="22"/>
        </w:rPr>
      </w:pPr>
    </w:p>
    <w:p w14:paraId="1249FF78" w14:textId="6317D4FD" w:rsidR="00BB1304" w:rsidRPr="007706A0" w:rsidRDefault="007706A0" w:rsidP="00BB1304">
      <w:pPr>
        <w:shd w:val="clear" w:color="auto" w:fill="FFFFFF"/>
        <w:spacing w:before="120"/>
        <w:ind w:left="709" w:hanging="709"/>
        <w:jc w:val="both"/>
        <w:rPr>
          <w:b/>
          <w:bCs/>
          <w:sz w:val="22"/>
          <w:szCs w:val="22"/>
        </w:rPr>
      </w:pPr>
      <w:r w:rsidRPr="007706A0">
        <w:rPr>
          <w:b/>
          <w:bCs/>
          <w:sz w:val="22"/>
          <w:szCs w:val="22"/>
        </w:rPr>
        <w:t>YAYIN ÖNCESİ SON AŞAMADA ÇOK YAZARLI MAKALELER İÇİN YAZAR KATKI BEYANI VE ÇIKAR ÇATIŞMA BEYANI AŞAĞIDAKİ ŞEKİLDE VERİLMELİDİR.</w:t>
      </w:r>
    </w:p>
    <w:p w14:paraId="14B35E0C" w14:textId="77777777" w:rsidR="007706A0" w:rsidRPr="00C22075" w:rsidRDefault="007706A0" w:rsidP="007706A0">
      <w:pPr>
        <w:tabs>
          <w:tab w:val="left" w:pos="2295"/>
        </w:tabs>
        <w:spacing w:before="120"/>
        <w:rPr>
          <w:b/>
          <w:bCs/>
        </w:rPr>
      </w:pPr>
      <w:r w:rsidRPr="00C22075">
        <w:rPr>
          <w:b/>
          <w:bCs/>
        </w:rPr>
        <w:t>Beyan ve Açıklamalar (</w:t>
      </w:r>
      <w:proofErr w:type="spellStart"/>
      <w:r w:rsidRPr="00C22075">
        <w:rPr>
          <w:b/>
          <w:bCs/>
        </w:rPr>
        <w:t>Disclosure</w:t>
      </w:r>
      <w:proofErr w:type="spellEnd"/>
      <w:r w:rsidRPr="00C22075">
        <w:rPr>
          <w:b/>
          <w:bCs/>
        </w:rPr>
        <w:t xml:space="preserve"> </w:t>
      </w:r>
      <w:proofErr w:type="spellStart"/>
      <w:r w:rsidRPr="00C22075">
        <w:rPr>
          <w:b/>
          <w:bCs/>
        </w:rPr>
        <w:t>Statements</w:t>
      </w:r>
      <w:proofErr w:type="spellEnd"/>
      <w:r w:rsidRPr="00C22075">
        <w:rPr>
          <w:b/>
          <w:bCs/>
        </w:rPr>
        <w:t xml:space="preserve">) </w:t>
      </w:r>
    </w:p>
    <w:p w14:paraId="402BB918" w14:textId="77777777" w:rsidR="007706A0" w:rsidRPr="00C22075" w:rsidRDefault="007706A0" w:rsidP="007706A0">
      <w:pPr>
        <w:tabs>
          <w:tab w:val="left" w:pos="2295"/>
        </w:tabs>
        <w:spacing w:before="120"/>
        <w:jc w:val="both"/>
        <w:rPr>
          <w:color w:val="FF0000"/>
        </w:rPr>
      </w:pPr>
      <w:r w:rsidRPr="00C22075">
        <w:t xml:space="preserve">1. </w:t>
      </w:r>
      <w:r w:rsidRPr="00C22075">
        <w:rPr>
          <w:color w:val="FF0000"/>
        </w:rPr>
        <w:t xml:space="preserve">Araştırmacıların katkı oranı beyanı / </w:t>
      </w:r>
      <w:proofErr w:type="spellStart"/>
      <w:r w:rsidRPr="00C22075">
        <w:rPr>
          <w:color w:val="FF0000"/>
        </w:rPr>
        <w:t>Contribution</w:t>
      </w:r>
      <w:proofErr w:type="spellEnd"/>
      <w:r w:rsidRPr="00C22075">
        <w:rPr>
          <w:color w:val="FF0000"/>
        </w:rPr>
        <w:t xml:space="preserve"> rate </w:t>
      </w:r>
      <w:proofErr w:type="spellStart"/>
      <w:r w:rsidRPr="00C22075">
        <w:rPr>
          <w:color w:val="FF0000"/>
        </w:rPr>
        <w:t>statement</w:t>
      </w:r>
      <w:proofErr w:type="spellEnd"/>
      <w:r w:rsidRPr="00C22075">
        <w:rPr>
          <w:color w:val="FF0000"/>
        </w:rPr>
        <w:t xml:space="preserve"> of </w:t>
      </w:r>
      <w:proofErr w:type="spellStart"/>
      <w:r w:rsidRPr="00C22075">
        <w:rPr>
          <w:color w:val="FF0000"/>
        </w:rPr>
        <w:t>researchers</w:t>
      </w:r>
      <w:proofErr w:type="spellEnd"/>
      <w:r w:rsidRPr="00C22075">
        <w:rPr>
          <w:color w:val="FF0000"/>
        </w:rPr>
        <w:t xml:space="preserve">: </w:t>
      </w:r>
    </w:p>
    <w:p w14:paraId="6868A18B" w14:textId="77777777" w:rsidR="007706A0" w:rsidRPr="00C22075" w:rsidRDefault="007706A0" w:rsidP="007706A0">
      <w:pPr>
        <w:spacing w:before="120"/>
        <w:jc w:val="both"/>
        <w:rPr>
          <w:color w:val="FF0000"/>
        </w:rPr>
      </w:pPr>
      <w:r w:rsidRPr="00C22075">
        <w:rPr>
          <w:color w:val="FF0000"/>
        </w:rPr>
        <w:tab/>
        <w:t xml:space="preserve">1. Yazar/First </w:t>
      </w:r>
      <w:proofErr w:type="spellStart"/>
      <w:r w:rsidRPr="00C22075">
        <w:rPr>
          <w:color w:val="FF0000"/>
        </w:rPr>
        <w:t>author</w:t>
      </w:r>
      <w:proofErr w:type="spellEnd"/>
      <w:r w:rsidRPr="00C22075">
        <w:rPr>
          <w:color w:val="FF0000"/>
        </w:rPr>
        <w:t xml:space="preserve"> %…, </w:t>
      </w:r>
    </w:p>
    <w:p w14:paraId="110A3D05" w14:textId="77777777" w:rsidR="007706A0" w:rsidRPr="00C22075" w:rsidRDefault="007706A0" w:rsidP="007706A0">
      <w:pPr>
        <w:spacing w:before="120"/>
        <w:jc w:val="both"/>
      </w:pPr>
      <w:r w:rsidRPr="00C22075">
        <w:rPr>
          <w:color w:val="FF0000"/>
        </w:rPr>
        <w:tab/>
        <w:t xml:space="preserve">2. Yazar/Second </w:t>
      </w:r>
      <w:proofErr w:type="spellStart"/>
      <w:r w:rsidRPr="00C22075">
        <w:rPr>
          <w:color w:val="FF0000"/>
        </w:rPr>
        <w:t>author</w:t>
      </w:r>
      <w:proofErr w:type="spellEnd"/>
      <w:r w:rsidRPr="00C22075">
        <w:rPr>
          <w:color w:val="FF0000"/>
        </w:rPr>
        <w:t xml:space="preserve"> </w:t>
      </w:r>
      <w:proofErr w:type="gramStart"/>
      <w:r w:rsidRPr="00C22075">
        <w:rPr>
          <w:color w:val="FF0000"/>
        </w:rPr>
        <w:t>%....</w:t>
      </w:r>
      <w:proofErr w:type="gramEnd"/>
      <w:r w:rsidRPr="00C22075">
        <w:rPr>
          <w:color w:val="FF0000"/>
        </w:rPr>
        <w:t>.</w:t>
      </w:r>
    </w:p>
    <w:p w14:paraId="50D3B564" w14:textId="77777777" w:rsidR="007706A0" w:rsidRPr="00C22075" w:rsidRDefault="007706A0" w:rsidP="007706A0">
      <w:pPr>
        <w:tabs>
          <w:tab w:val="left" w:pos="2295"/>
        </w:tabs>
        <w:spacing w:before="120"/>
        <w:jc w:val="both"/>
        <w:rPr>
          <w:b/>
          <w:bCs/>
        </w:rPr>
      </w:pPr>
      <w:r w:rsidRPr="00C22075">
        <w:t xml:space="preserve">2. Yazarlar tarafından herhangi bir çıkar çatışması beyan edilmemiştir (No </w:t>
      </w:r>
      <w:proofErr w:type="spellStart"/>
      <w:r w:rsidRPr="00C22075">
        <w:t>potential</w:t>
      </w:r>
      <w:proofErr w:type="spellEnd"/>
      <w:r w:rsidRPr="00C22075">
        <w:t xml:space="preserve"> </w:t>
      </w:r>
      <w:proofErr w:type="spellStart"/>
      <w:r w:rsidRPr="00C22075">
        <w:t>conflict</w:t>
      </w:r>
      <w:proofErr w:type="spellEnd"/>
      <w:r w:rsidRPr="00C22075">
        <w:t xml:space="preserve"> of </w:t>
      </w:r>
      <w:proofErr w:type="spellStart"/>
      <w:r w:rsidRPr="00C22075">
        <w:t>interest</w:t>
      </w:r>
      <w:proofErr w:type="spellEnd"/>
      <w:r w:rsidRPr="00C22075">
        <w:t xml:space="preserve"> </w:t>
      </w:r>
      <w:proofErr w:type="spellStart"/>
      <w:r w:rsidRPr="00C22075">
        <w:t>was</w:t>
      </w:r>
      <w:proofErr w:type="spellEnd"/>
      <w:r w:rsidRPr="00C22075">
        <w:t xml:space="preserve"> </w:t>
      </w:r>
      <w:proofErr w:type="spellStart"/>
      <w:r w:rsidRPr="00C22075">
        <w:t>reported</w:t>
      </w:r>
      <w:proofErr w:type="spellEnd"/>
      <w:r w:rsidRPr="00C22075">
        <w:t xml:space="preserve"> </w:t>
      </w:r>
      <w:proofErr w:type="spellStart"/>
      <w:r w:rsidRPr="00C22075">
        <w:t>by</w:t>
      </w:r>
      <w:proofErr w:type="spellEnd"/>
      <w:r w:rsidRPr="00C22075">
        <w:t xml:space="preserve"> </w:t>
      </w:r>
      <w:proofErr w:type="spellStart"/>
      <w:r w:rsidRPr="00C22075">
        <w:t>the</w:t>
      </w:r>
      <w:proofErr w:type="spellEnd"/>
      <w:r w:rsidRPr="00C22075">
        <w:t xml:space="preserve"> </w:t>
      </w:r>
      <w:proofErr w:type="spellStart"/>
      <w:r w:rsidRPr="00C22075">
        <w:t>authors</w:t>
      </w:r>
      <w:proofErr w:type="spellEnd"/>
      <w:r w:rsidRPr="00C22075">
        <w:t>).</w:t>
      </w:r>
    </w:p>
    <w:p w14:paraId="0027DF6F" w14:textId="77777777" w:rsidR="007706A0" w:rsidRDefault="007706A0" w:rsidP="00BB1304">
      <w:pPr>
        <w:shd w:val="clear" w:color="auto" w:fill="FFFFFF"/>
        <w:spacing w:before="120"/>
        <w:ind w:left="709" w:hanging="709"/>
        <w:jc w:val="both"/>
        <w:rPr>
          <w:sz w:val="22"/>
          <w:szCs w:val="17"/>
        </w:rPr>
      </w:pPr>
    </w:p>
    <w:p w14:paraId="3D6824C1" w14:textId="434C1BB8" w:rsidR="007D3E0C" w:rsidRPr="00BB1304" w:rsidRDefault="007D3E0C" w:rsidP="00BB1304"/>
    <w:sectPr w:rsidR="007D3E0C" w:rsidRPr="00BB1304" w:rsidSect="0037049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01"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1FDD" w14:textId="77777777" w:rsidR="00093EEA" w:rsidRDefault="00093EEA" w:rsidP="00F550CF">
      <w:r>
        <w:separator/>
      </w:r>
    </w:p>
  </w:endnote>
  <w:endnote w:type="continuationSeparator" w:id="0">
    <w:p w14:paraId="175C6A90" w14:textId="77777777" w:rsidR="00093EEA" w:rsidRDefault="00093EEA"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ookman Old Style">
    <w:panose1 w:val="020506040505050202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076D" w14:textId="0B1BA713" w:rsidR="0085103E" w:rsidRPr="00C44385" w:rsidRDefault="00000000" w:rsidP="00075EC9">
    <w:pPr>
      <w:pStyle w:val="AltBilgi"/>
      <w:spacing w:before="120"/>
      <w:jc w:val="center"/>
      <w:rPr>
        <w:bCs/>
        <w:sz w:val="22"/>
      </w:rPr>
    </w:pPr>
    <w:r>
      <w:pict w14:anchorId="10C8807A">
        <v:rect id="_x0000_i1027" style="width:255.15pt;height:1.5pt" o:hrpct="0" o:hralign="center" o:hrstd="t" o:hr="t" fillcolor="#a0a0a0" stroked="f"/>
      </w:pict>
    </w:r>
    <w:bookmarkStart w:id="8" w:name="OLE_LINK1"/>
    <w:bookmarkStart w:id="9" w:name="OLE_LINK2"/>
    <w:bookmarkStart w:id="10" w:name="_Hlk292362889"/>
    <w:r w:rsidR="0085103E" w:rsidRPr="00C44385">
      <w:rPr>
        <w:bCs/>
        <w:sz w:val="20"/>
        <w:szCs w:val="22"/>
        <w:lang w:val="de-DE"/>
      </w:rPr>
      <w:t>Turkish Studies</w:t>
    </w:r>
    <w:r w:rsidR="008F469C">
      <w:rPr>
        <w:bCs/>
        <w:sz w:val="20"/>
        <w:szCs w:val="22"/>
        <w:lang w:val="de-DE"/>
      </w:rPr>
      <w:t xml:space="preserve"> - </w:t>
    </w:r>
    <w:r w:rsidR="008F469C" w:rsidRPr="008F469C">
      <w:rPr>
        <w:bCs/>
        <w:sz w:val="20"/>
        <w:szCs w:val="22"/>
        <w:lang w:val="de-DE"/>
      </w:rPr>
      <w:t>Language</w:t>
    </w:r>
    <w:r w:rsidR="0085103E" w:rsidRPr="00C44385">
      <w:rPr>
        <w:bCs/>
        <w:sz w:val="20"/>
        <w:szCs w:val="22"/>
        <w:lang w:val="de-DE"/>
      </w:rPr>
      <w:t xml:space="preserve">, </w:t>
    </w:r>
    <w:r w:rsidR="00BB1304" w:rsidRPr="008F469C">
      <w:rPr>
        <w:bCs/>
        <w:color w:val="FF0000"/>
        <w:sz w:val="20"/>
        <w:szCs w:val="22"/>
        <w:lang w:val="de-DE"/>
      </w:rPr>
      <w:t>X</w:t>
    </w:r>
    <w:r w:rsidR="0085103E" w:rsidRPr="00C44385">
      <w:rPr>
        <w:bCs/>
        <w:sz w:val="20"/>
        <w:szCs w:val="22"/>
        <w:lang w:val="de-DE"/>
      </w:rPr>
      <w:t>(</w:t>
    </w:r>
    <w:r w:rsidR="00BB1304" w:rsidRPr="008F469C">
      <w:rPr>
        <w:bCs/>
        <w:color w:val="FF0000"/>
        <w:sz w:val="20"/>
        <w:szCs w:val="22"/>
        <w:lang w:val="de-DE"/>
      </w:rPr>
      <w:t>X</w:t>
    </w:r>
    <w:r w:rsidR="0085103E" w:rsidRPr="00C44385">
      <w:rPr>
        <w:bCs/>
        <w:sz w:val="20"/>
        <w:szCs w:val="22"/>
        <w:lang w:val="de-DE"/>
      </w:rPr>
      <w:t>)</w:t>
    </w:r>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F27F" w14:textId="07DCF80C" w:rsidR="0085103E" w:rsidRPr="00C44385" w:rsidRDefault="00000000" w:rsidP="00075EC9">
    <w:pPr>
      <w:pStyle w:val="AltBilgi"/>
      <w:spacing w:before="120"/>
      <w:jc w:val="center"/>
      <w:rPr>
        <w:i/>
        <w:sz w:val="18"/>
        <w:szCs w:val="20"/>
        <w:lang w:val="de-DE"/>
      </w:rPr>
    </w:pPr>
    <w:r>
      <w:pict w14:anchorId="76F585E9">
        <v:rect id="_x0000_i1028" style="width:255.15pt;height:1.5pt" o:hrpct="0" o:hralign="center" o:hrstd="t" o:hr="t" fillcolor="#a0a0a0" stroked="f"/>
      </w:pict>
    </w:r>
    <w:r w:rsidR="0085103E" w:rsidRPr="00C44385">
      <w:rPr>
        <w:bCs/>
        <w:sz w:val="20"/>
        <w:szCs w:val="22"/>
        <w:lang w:val="de-DE"/>
      </w:rPr>
      <w:t>www.turkishstudies.net/</w:t>
    </w:r>
    <w:r w:rsidR="008F469C">
      <w:rPr>
        <w:bCs/>
        <w:sz w:val="20"/>
        <w:szCs w:val="22"/>
        <w:lang w:val="de-DE"/>
      </w:rPr>
      <w:t>l</w:t>
    </w:r>
    <w:r w:rsidR="008F469C" w:rsidRPr="008F469C">
      <w:rPr>
        <w:bCs/>
        <w:sz w:val="20"/>
        <w:szCs w:val="22"/>
        <w:lang w:val="de-DE"/>
      </w:rPr>
      <w:t>anguage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8"/>
    </w:tblGrid>
    <w:tr w:rsidR="00B8796D" w:rsidRPr="00AB7D79" w14:paraId="4BEAA5CA" w14:textId="77777777" w:rsidTr="00454BF7">
      <w:tc>
        <w:tcPr>
          <w:tcW w:w="8777" w:type="dxa"/>
          <w:gridSpan w:val="2"/>
        </w:tcPr>
        <w:p w14:paraId="2B20BB32" w14:textId="189D67A6" w:rsidR="00265A2D" w:rsidRPr="00295384" w:rsidRDefault="00C979D9" w:rsidP="00265A2D">
          <w:pPr>
            <w:pStyle w:val="DipnotMetni"/>
            <w:ind w:left="170" w:hanging="170"/>
            <w:jc w:val="both"/>
            <w:rPr>
              <w:bCs/>
              <w:color w:val="FF0000"/>
              <w:sz w:val="18"/>
              <w:szCs w:val="18"/>
            </w:rPr>
          </w:pPr>
          <w:r>
            <w:rPr>
              <w:bCs/>
              <w:color w:val="FF0000"/>
              <w:sz w:val="18"/>
              <w:szCs w:val="18"/>
            </w:rPr>
            <w:t>Bu bölüm daha sonra editörlük tarafından doldurulacaktır!</w:t>
          </w:r>
        </w:p>
        <w:p w14:paraId="0E50C6E3" w14:textId="0C472E83" w:rsidR="00B8796D" w:rsidRPr="00AB7D79" w:rsidRDefault="00B8796D" w:rsidP="00B8796D">
          <w:pPr>
            <w:pStyle w:val="DipnotMetni"/>
            <w:jc w:val="both"/>
          </w:pPr>
          <w:proofErr w:type="spellStart"/>
          <w:r w:rsidRPr="000A7A44">
            <w:rPr>
              <w:b/>
              <w:bCs/>
              <w:sz w:val="18"/>
              <w:szCs w:val="18"/>
            </w:rPr>
            <w:t>Cite</w:t>
          </w:r>
          <w:proofErr w:type="spellEnd"/>
          <w:r w:rsidRPr="000A7A44">
            <w:rPr>
              <w:b/>
              <w:bCs/>
              <w:sz w:val="18"/>
              <w:szCs w:val="18"/>
            </w:rPr>
            <w:t xml:space="preserve"> as</w:t>
          </w:r>
          <w:r>
            <w:rPr>
              <w:b/>
              <w:bCs/>
              <w:sz w:val="18"/>
              <w:szCs w:val="18"/>
            </w:rPr>
            <w:t>/</w:t>
          </w:r>
          <w:r w:rsidRPr="000A7A44">
            <w:rPr>
              <w:b/>
              <w:bCs/>
              <w:sz w:val="18"/>
              <w:szCs w:val="18"/>
            </w:rPr>
            <w:t xml:space="preserve"> Atıf:</w:t>
          </w:r>
          <w:r w:rsidRPr="00AB7D79">
            <w:rPr>
              <w:sz w:val="18"/>
              <w:szCs w:val="18"/>
            </w:rPr>
            <w:t xml:space="preserve"> </w:t>
          </w:r>
          <w:r>
            <w:rPr>
              <w:sz w:val="18"/>
              <w:szCs w:val="18"/>
            </w:rPr>
            <w:t>S</w:t>
          </w:r>
          <w:r>
            <w:t>oyadı</w:t>
          </w:r>
          <w:r w:rsidRPr="00AB7D79">
            <w:rPr>
              <w:sz w:val="18"/>
              <w:szCs w:val="18"/>
            </w:rPr>
            <w:t xml:space="preserve">, </w:t>
          </w:r>
          <w:r>
            <w:rPr>
              <w:sz w:val="18"/>
              <w:szCs w:val="18"/>
            </w:rPr>
            <w:t>A</w:t>
          </w:r>
          <w:r w:rsidRPr="00AB7D79">
            <w:rPr>
              <w:sz w:val="18"/>
              <w:szCs w:val="18"/>
            </w:rPr>
            <w:t>.</w:t>
          </w:r>
          <w:r w:rsidR="00B6406F">
            <w:rPr>
              <w:sz w:val="18"/>
              <w:szCs w:val="18"/>
            </w:rPr>
            <w:t xml:space="preserve"> &amp; Soyadı, A.</w:t>
          </w:r>
          <w:r w:rsidR="001B3AF6">
            <w:rPr>
              <w:sz w:val="18"/>
              <w:szCs w:val="18"/>
            </w:rPr>
            <w:t xml:space="preserve"> </w:t>
          </w:r>
          <w:r w:rsidRPr="00AB7D79">
            <w:rPr>
              <w:sz w:val="18"/>
              <w:szCs w:val="18"/>
            </w:rPr>
            <w:t>(</w:t>
          </w:r>
          <w:r w:rsidRPr="007706A0">
            <w:rPr>
              <w:sz w:val="18"/>
              <w:szCs w:val="18"/>
            </w:rPr>
            <w:t>20</w:t>
          </w:r>
          <w:r w:rsidR="007706A0" w:rsidRPr="007706A0">
            <w:rPr>
              <w:sz w:val="18"/>
              <w:szCs w:val="18"/>
            </w:rPr>
            <w:t>2</w:t>
          </w:r>
          <w:r w:rsidR="007706A0">
            <w:rPr>
              <w:color w:val="FF0000"/>
              <w:sz w:val="18"/>
              <w:szCs w:val="18"/>
            </w:rPr>
            <w:t>X</w:t>
          </w:r>
          <w:r w:rsidRPr="00AB7D79">
            <w:rPr>
              <w:sz w:val="18"/>
              <w:szCs w:val="18"/>
            </w:rPr>
            <w:t xml:space="preserve">). </w:t>
          </w:r>
          <w:r>
            <w:rPr>
              <w:sz w:val="18"/>
              <w:szCs w:val="18"/>
            </w:rPr>
            <w:t>Makale başlığı</w:t>
          </w:r>
          <w:r w:rsidR="00BB1304">
            <w:rPr>
              <w:sz w:val="18"/>
              <w:szCs w:val="18"/>
            </w:rPr>
            <w:t>.</w:t>
          </w:r>
          <w:r w:rsidRPr="00AB7D79">
            <w:rPr>
              <w:sz w:val="18"/>
              <w:szCs w:val="18"/>
            </w:rPr>
            <w:t xml:space="preserve"> </w:t>
          </w:r>
          <w:proofErr w:type="spellStart"/>
          <w:r w:rsidRPr="00AB7D79">
            <w:rPr>
              <w:i/>
              <w:iCs/>
              <w:sz w:val="18"/>
              <w:szCs w:val="18"/>
            </w:rPr>
            <w:t>Turkish</w:t>
          </w:r>
          <w:proofErr w:type="spellEnd"/>
          <w:r w:rsidRPr="00AB7D79">
            <w:rPr>
              <w:i/>
              <w:iCs/>
              <w:sz w:val="18"/>
              <w:szCs w:val="18"/>
            </w:rPr>
            <w:t xml:space="preserve"> </w:t>
          </w:r>
          <w:proofErr w:type="spellStart"/>
          <w:proofErr w:type="gramStart"/>
          <w:r w:rsidRPr="00AB7D79">
            <w:rPr>
              <w:i/>
              <w:iCs/>
              <w:sz w:val="18"/>
              <w:szCs w:val="18"/>
            </w:rPr>
            <w:t>Studies</w:t>
          </w:r>
          <w:proofErr w:type="spellEnd"/>
          <w:r w:rsidR="008F469C">
            <w:rPr>
              <w:i/>
              <w:iCs/>
              <w:sz w:val="18"/>
              <w:szCs w:val="18"/>
            </w:rPr>
            <w:t xml:space="preserve"> -</w:t>
          </w:r>
          <w:proofErr w:type="gramEnd"/>
          <w:r w:rsidR="008F469C">
            <w:rPr>
              <w:i/>
              <w:iCs/>
              <w:sz w:val="18"/>
              <w:szCs w:val="18"/>
            </w:rPr>
            <w:t xml:space="preserve"> </w:t>
          </w:r>
          <w:r w:rsidR="008F469C" w:rsidRPr="008F469C">
            <w:rPr>
              <w:i/>
              <w:iCs/>
              <w:sz w:val="18"/>
              <w:szCs w:val="18"/>
            </w:rPr>
            <w:t>Language</w:t>
          </w:r>
          <w:r w:rsidRPr="00AB7D79">
            <w:rPr>
              <w:sz w:val="18"/>
              <w:szCs w:val="18"/>
            </w:rPr>
            <w:t xml:space="preserve">, </w:t>
          </w:r>
          <w:r w:rsidR="006A046A">
            <w:rPr>
              <w:i/>
              <w:iCs/>
              <w:color w:val="FF0000"/>
              <w:sz w:val="18"/>
              <w:szCs w:val="18"/>
            </w:rPr>
            <w:t>X</w:t>
          </w:r>
          <w:r w:rsidRPr="006102F9">
            <w:rPr>
              <w:sz w:val="18"/>
              <w:szCs w:val="18"/>
            </w:rPr>
            <w:t>(</w:t>
          </w:r>
          <w:r w:rsidR="00BB1304">
            <w:rPr>
              <w:color w:val="FF0000"/>
              <w:sz w:val="18"/>
              <w:szCs w:val="18"/>
            </w:rPr>
            <w:t>X</w:t>
          </w:r>
          <w:r w:rsidRPr="006102F9">
            <w:rPr>
              <w:sz w:val="18"/>
              <w:szCs w:val="18"/>
            </w:rPr>
            <w:t>)</w:t>
          </w:r>
          <w:r w:rsidRPr="00AB7D79">
            <w:rPr>
              <w:sz w:val="18"/>
              <w:szCs w:val="18"/>
            </w:rPr>
            <w:t xml:space="preserve">, …-…. </w:t>
          </w:r>
          <w:r w:rsidRPr="00BB1304">
            <w:rPr>
              <w:iCs/>
              <w:sz w:val="18"/>
              <w:szCs w:val="18"/>
            </w:rPr>
            <w:t>https://dx.doi.org/10.</w:t>
          </w:r>
          <w:r w:rsidR="004A3050">
            <w:rPr>
              <w:iCs/>
              <w:sz w:val="18"/>
              <w:szCs w:val="18"/>
            </w:rPr>
            <w:t>7827</w:t>
          </w:r>
          <w:r w:rsidRPr="00BB1304">
            <w:rPr>
              <w:iCs/>
              <w:sz w:val="18"/>
              <w:szCs w:val="18"/>
            </w:rPr>
            <w:t>/TurkishStudies.</w:t>
          </w:r>
          <w:r w:rsidR="006A046A" w:rsidRPr="006A046A">
            <w:rPr>
              <w:iCs/>
              <w:color w:val="FF0000"/>
              <w:sz w:val="18"/>
              <w:szCs w:val="18"/>
            </w:rPr>
            <w:t>XXXXX</w:t>
          </w:r>
        </w:p>
      </w:tc>
    </w:tr>
    <w:tr w:rsidR="00B8796D" w:rsidRPr="00AB7D79" w14:paraId="2E7120E7" w14:textId="77777777" w:rsidTr="00454BF7">
      <w:trPr>
        <w:trHeight w:val="176"/>
      </w:trPr>
      <w:tc>
        <w:tcPr>
          <w:tcW w:w="4389" w:type="dxa"/>
        </w:tcPr>
        <w:p w14:paraId="03E7207C" w14:textId="5BAB8AAA" w:rsidR="00B8796D" w:rsidRPr="00AB7D79" w:rsidRDefault="00B8796D" w:rsidP="00B8796D">
          <w:pPr>
            <w:pStyle w:val="DipnotMetni"/>
          </w:pPr>
          <w:proofErr w:type="spellStart"/>
          <w:r w:rsidRPr="000A7A44">
            <w:rPr>
              <w:b/>
              <w:bCs/>
              <w:iCs/>
              <w:color w:val="000000" w:themeColor="text1"/>
              <w:sz w:val="18"/>
              <w:szCs w:val="18"/>
            </w:rPr>
            <w:t>Received</w:t>
          </w:r>
          <w:proofErr w:type="spellEnd"/>
          <w:r w:rsidRPr="000A7A44">
            <w:rPr>
              <w:b/>
              <w:bCs/>
              <w:iCs/>
              <w:color w:val="000000" w:themeColor="text1"/>
              <w:sz w:val="18"/>
              <w:szCs w:val="18"/>
            </w:rPr>
            <w:t>/Geliş:</w:t>
          </w:r>
          <w:r w:rsidRPr="00AB7D79">
            <w:rPr>
              <w:b/>
              <w:bCs/>
              <w:i/>
              <w:color w:val="000000" w:themeColor="text1"/>
              <w:sz w:val="18"/>
              <w:szCs w:val="18"/>
            </w:rPr>
            <w:t xml:space="preserve"> </w:t>
          </w:r>
          <w:r w:rsidR="006A046A">
            <w:rPr>
              <w:iCs/>
              <w:color w:val="FF0000"/>
              <w:sz w:val="18"/>
              <w:szCs w:val="18"/>
            </w:rPr>
            <w:t>XX</w:t>
          </w:r>
          <w:r w:rsidRPr="001B3AF6">
            <w:rPr>
              <w:i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w:t>
          </w:r>
          <w:r w:rsidR="002D7F21">
            <w:rPr>
              <w:bCs/>
              <w:color w:val="FF0000"/>
              <w:sz w:val="18"/>
              <w:szCs w:val="18"/>
            </w:rPr>
            <w:t>X</w:t>
          </w:r>
          <w:r w:rsidRPr="001B3AF6">
            <w:rPr>
              <w:bCs/>
              <w:color w:val="FF0000"/>
              <w:sz w:val="18"/>
              <w:szCs w:val="18"/>
            </w:rPr>
            <w:t xml:space="preserve">                </w:t>
          </w:r>
        </w:p>
      </w:tc>
      <w:tc>
        <w:tcPr>
          <w:tcW w:w="4388" w:type="dxa"/>
        </w:tcPr>
        <w:p w14:paraId="54D5F050" w14:textId="77777777" w:rsidR="00B8796D" w:rsidRPr="00AB7D79" w:rsidRDefault="00B8796D" w:rsidP="00B8796D">
          <w:pPr>
            <w:pStyle w:val="DipnotMetni"/>
            <w:jc w:val="both"/>
            <w:rPr>
              <w:bCs/>
              <w:color w:val="000000" w:themeColor="text1"/>
              <w:sz w:val="18"/>
              <w:szCs w:val="18"/>
            </w:rPr>
          </w:pPr>
          <w:proofErr w:type="spellStart"/>
          <w:r w:rsidRPr="00F72507">
            <w:rPr>
              <w:bCs/>
              <w:i/>
              <w:sz w:val="18"/>
              <w:szCs w:val="18"/>
            </w:rPr>
            <w:t>Checked</w:t>
          </w:r>
          <w:proofErr w:type="spellEnd"/>
          <w:r w:rsidRPr="00F72507">
            <w:rPr>
              <w:bCs/>
              <w:i/>
              <w:sz w:val="18"/>
              <w:szCs w:val="18"/>
            </w:rPr>
            <w:t xml:space="preserve"> </w:t>
          </w:r>
          <w:proofErr w:type="spellStart"/>
          <w:r w:rsidRPr="00F72507">
            <w:rPr>
              <w:bCs/>
              <w:i/>
              <w:sz w:val="18"/>
              <w:szCs w:val="18"/>
            </w:rPr>
            <w:t>by</w:t>
          </w:r>
          <w:proofErr w:type="spellEnd"/>
          <w:r w:rsidRPr="00F72507">
            <w:rPr>
              <w:bCs/>
              <w:i/>
              <w:sz w:val="18"/>
              <w:szCs w:val="18"/>
            </w:rPr>
            <w:t xml:space="preserve"> </w:t>
          </w:r>
          <w:proofErr w:type="spellStart"/>
          <w:r w:rsidRPr="00F72507">
            <w:rPr>
              <w:bCs/>
              <w:i/>
              <w:sz w:val="18"/>
              <w:szCs w:val="18"/>
            </w:rPr>
            <w:t>plagiarism</w:t>
          </w:r>
          <w:proofErr w:type="spellEnd"/>
          <w:r w:rsidRPr="00F72507">
            <w:rPr>
              <w:bCs/>
              <w:i/>
              <w:sz w:val="18"/>
              <w:szCs w:val="18"/>
            </w:rPr>
            <w:t xml:space="preserve"> software</w:t>
          </w:r>
        </w:p>
      </w:tc>
    </w:tr>
    <w:tr w:rsidR="00C5707E" w:rsidRPr="00AB7D79" w14:paraId="089C8C7A" w14:textId="77777777" w:rsidTr="00454BF7">
      <w:trPr>
        <w:trHeight w:val="175"/>
      </w:trPr>
      <w:tc>
        <w:tcPr>
          <w:tcW w:w="4389" w:type="dxa"/>
        </w:tcPr>
        <w:p w14:paraId="450810B7" w14:textId="151DAF40" w:rsidR="00C5707E" w:rsidRPr="00AB7D79" w:rsidRDefault="00C5707E" w:rsidP="00B8796D">
          <w:pPr>
            <w:pStyle w:val="DipnotMetni"/>
          </w:pPr>
          <w:proofErr w:type="spellStart"/>
          <w:r w:rsidRPr="000A7A44">
            <w:rPr>
              <w:b/>
              <w:bCs/>
              <w:iCs/>
              <w:color w:val="000000" w:themeColor="text1"/>
              <w:sz w:val="18"/>
              <w:szCs w:val="18"/>
            </w:rPr>
            <w:t>Accepted</w:t>
          </w:r>
          <w:proofErr w:type="spellEnd"/>
          <w:r w:rsidRPr="000A7A44">
            <w:rPr>
              <w:b/>
              <w:bCs/>
              <w:iCs/>
              <w:color w:val="000000" w:themeColor="text1"/>
              <w:sz w:val="18"/>
              <w:szCs w:val="18"/>
            </w:rPr>
            <w:t>/Kabul:</w:t>
          </w:r>
          <w:r w:rsidRPr="00AB7D79">
            <w:rPr>
              <w:b/>
              <w:bCs/>
              <w:i/>
              <w:color w:val="000000" w:themeColor="text1"/>
              <w:sz w:val="18"/>
              <w:szCs w:val="18"/>
            </w:rPr>
            <w:t xml:space="preserve"> </w:t>
          </w:r>
          <w:r>
            <w:rPr>
              <w:bCs/>
              <w:color w:val="FF0000"/>
              <w:sz w:val="18"/>
              <w:szCs w:val="18"/>
            </w:rPr>
            <w:t>XX</w:t>
          </w:r>
          <w:r w:rsidRPr="001B3AF6">
            <w:rPr>
              <w:b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w:t>
          </w:r>
          <w:r>
            <w:rPr>
              <w:bCs/>
              <w:color w:val="FF0000"/>
              <w:sz w:val="18"/>
              <w:szCs w:val="18"/>
            </w:rPr>
            <w:t>X</w:t>
          </w:r>
        </w:p>
      </w:tc>
      <w:tc>
        <w:tcPr>
          <w:tcW w:w="4388" w:type="dxa"/>
          <w:vMerge w:val="restart"/>
        </w:tcPr>
        <w:p w14:paraId="61760B4E" w14:textId="385C8CE9" w:rsidR="00C5707E" w:rsidRPr="00AB7D79" w:rsidRDefault="00C5707E" w:rsidP="00B8796D">
          <w:pPr>
            <w:pStyle w:val="DipnotMetni"/>
            <w:rPr>
              <w:b/>
              <w:bCs/>
              <w:i/>
              <w:color w:val="000000" w:themeColor="text1"/>
              <w:sz w:val="18"/>
              <w:szCs w:val="18"/>
            </w:rPr>
          </w:pPr>
          <w:r>
            <w:rPr>
              <w:noProof/>
            </w:rPr>
            <w:drawing>
              <wp:inline distT="0" distB="0" distL="0" distR="0" wp14:anchorId="5196A7FA" wp14:editId="1BB6F9CA">
                <wp:extent cx="1215028" cy="247650"/>
                <wp:effectExtent l="0" t="0" r="4445" b="0"/>
                <wp:docPr id="70595442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445" cy="274843"/>
                        </a:xfrm>
                        <a:prstGeom prst="rect">
                          <a:avLst/>
                        </a:prstGeom>
                        <a:noFill/>
                      </pic:spPr>
                    </pic:pic>
                  </a:graphicData>
                </a:graphic>
              </wp:inline>
            </w:drawing>
          </w:r>
          <w:hyperlink r:id="rId2" w:history="1"/>
        </w:p>
      </w:tc>
    </w:tr>
    <w:tr w:rsidR="00C5707E" w:rsidRPr="00AB7D79" w14:paraId="099BDA7B" w14:textId="77777777" w:rsidTr="00454BF7">
      <w:tc>
        <w:tcPr>
          <w:tcW w:w="4389" w:type="dxa"/>
        </w:tcPr>
        <w:p w14:paraId="78C5CF53" w14:textId="33B810F3" w:rsidR="00C5707E" w:rsidRPr="00AB7D79" w:rsidRDefault="00C5707E" w:rsidP="00B8796D">
          <w:pPr>
            <w:pStyle w:val="DipnotMetni"/>
          </w:pPr>
          <w:proofErr w:type="spellStart"/>
          <w:r w:rsidRPr="000A7A44">
            <w:rPr>
              <w:b/>
              <w:bCs/>
              <w:iCs/>
              <w:color w:val="000000" w:themeColor="text1"/>
              <w:sz w:val="18"/>
              <w:szCs w:val="18"/>
            </w:rPr>
            <w:t>Published</w:t>
          </w:r>
          <w:proofErr w:type="spellEnd"/>
          <w:r w:rsidRPr="000A7A44">
            <w:rPr>
              <w:b/>
              <w:bCs/>
              <w:iCs/>
              <w:color w:val="000000" w:themeColor="text1"/>
              <w:sz w:val="18"/>
              <w:szCs w:val="18"/>
            </w:rPr>
            <w:t xml:space="preserve">/Yayın: </w:t>
          </w:r>
          <w:r>
            <w:rPr>
              <w:iCs/>
              <w:color w:val="FF0000"/>
              <w:sz w:val="18"/>
              <w:szCs w:val="18"/>
            </w:rPr>
            <w:t>XX</w:t>
          </w:r>
          <w:r w:rsidRPr="001B3AF6">
            <w:rPr>
              <w:i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 202</w:t>
          </w:r>
          <w:r>
            <w:rPr>
              <w:iCs/>
              <w:color w:val="FF0000"/>
              <w:sz w:val="18"/>
              <w:szCs w:val="18"/>
            </w:rPr>
            <w:t>X</w:t>
          </w:r>
        </w:p>
      </w:tc>
      <w:tc>
        <w:tcPr>
          <w:tcW w:w="4388" w:type="dxa"/>
          <w:vMerge/>
        </w:tcPr>
        <w:p w14:paraId="57AFAD65" w14:textId="2B7F13C2" w:rsidR="00C5707E" w:rsidRPr="00AB7D79" w:rsidRDefault="00C5707E" w:rsidP="00B8796D">
          <w:pPr>
            <w:pStyle w:val="DipnotMetni"/>
          </w:pPr>
        </w:p>
      </w:tc>
    </w:tr>
  </w:tbl>
  <w:p w14:paraId="0DD70E6B" w14:textId="77777777" w:rsidR="00B8796D" w:rsidRDefault="00B8796D" w:rsidP="00B879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F44E" w14:textId="77777777" w:rsidR="00093EEA" w:rsidRDefault="00093EEA" w:rsidP="00F550CF">
      <w:r>
        <w:separator/>
      </w:r>
    </w:p>
  </w:footnote>
  <w:footnote w:type="continuationSeparator" w:id="0">
    <w:p w14:paraId="11F00E19" w14:textId="77777777" w:rsidR="00093EEA" w:rsidRDefault="00093EEA" w:rsidP="00F550CF">
      <w:r>
        <w:continuationSeparator/>
      </w:r>
    </w:p>
  </w:footnote>
  <w:footnote w:id="1">
    <w:p w14:paraId="06ED4C57" w14:textId="5FEBEFB9" w:rsidR="00BB1304" w:rsidRPr="002D7F21" w:rsidRDefault="00BB1304" w:rsidP="002D7F21">
      <w:pPr>
        <w:pStyle w:val="DipnotMetni"/>
        <w:ind w:left="170" w:hanging="170"/>
        <w:jc w:val="both"/>
        <w:rPr>
          <w:bCs/>
          <w:color w:val="FF0000"/>
          <w:sz w:val="18"/>
          <w:szCs w:val="18"/>
        </w:rPr>
      </w:pPr>
      <w:r w:rsidRPr="00AB7D79">
        <w:rPr>
          <w:rStyle w:val="DipnotBavurusu"/>
          <w:sz w:val="18"/>
          <w:szCs w:val="18"/>
        </w:rPr>
        <w:t>*</w:t>
      </w:r>
      <w:r w:rsidRPr="00AB7D79">
        <w:rPr>
          <w:sz w:val="18"/>
          <w:szCs w:val="18"/>
        </w:rPr>
        <w:t xml:space="preserve"> </w:t>
      </w:r>
      <w:bookmarkStart w:id="0" w:name="_Hlk34050197"/>
      <w:r w:rsidRPr="003F6018">
        <w:rPr>
          <w:bCs/>
        </w:rPr>
        <w:t xml:space="preserve">Makale içerisinde isim </w:t>
      </w:r>
      <w:proofErr w:type="spellStart"/>
      <w:r w:rsidRPr="003F6018">
        <w:rPr>
          <w:bCs/>
        </w:rPr>
        <w:t>soyisim</w:t>
      </w:r>
      <w:proofErr w:type="spellEnd"/>
      <w:r w:rsidRPr="003F6018">
        <w:rPr>
          <w:bCs/>
        </w:rPr>
        <w:t xml:space="preserve"> ya da </w:t>
      </w:r>
      <w:r>
        <w:rPr>
          <w:bCs/>
        </w:rPr>
        <w:t xml:space="preserve">yazarları </w:t>
      </w:r>
      <w:r w:rsidRPr="00434F79">
        <w:rPr>
          <w:b/>
          <w:bCs/>
          <w:color w:val="FF0000"/>
          <w:u w:val="single"/>
        </w:rPr>
        <w:t>tanıtıcı herhangi bir bilgiye yer verilmemelidir</w:t>
      </w:r>
      <w:bookmarkEnd w:id="0"/>
      <w:r w:rsidR="002D7F21">
        <w:rPr>
          <w:bCs/>
          <w:color w:val="FF0000"/>
          <w:sz w:val="18"/>
          <w:szCs w:val="18"/>
        </w:rPr>
        <w:t xml:space="preserve">. Yazarların kimliğinin gizli </w:t>
      </w:r>
      <w:proofErr w:type="spellStart"/>
      <w:r w:rsidR="002D7F21">
        <w:rPr>
          <w:bCs/>
          <w:color w:val="FF0000"/>
          <w:sz w:val="18"/>
          <w:szCs w:val="18"/>
        </w:rPr>
        <w:t>kalabilimesi</w:t>
      </w:r>
      <w:proofErr w:type="spellEnd"/>
      <w:r w:rsidR="002D7F21">
        <w:rPr>
          <w:bCs/>
          <w:color w:val="FF0000"/>
          <w:sz w:val="18"/>
          <w:szCs w:val="18"/>
        </w:rPr>
        <w:t xml:space="preserve"> için Etik kurul ile ilgili bilgiler hakem sürecinden sonra eklenmelidir.</w:t>
      </w:r>
      <w:r w:rsidR="007C692B" w:rsidRPr="007C692B">
        <w:rPr>
          <w:bCs/>
          <w:color w:val="FF0000"/>
          <w:sz w:val="18"/>
          <w:szCs w:val="18"/>
        </w:rPr>
        <w:t xml:space="preserve"> </w:t>
      </w:r>
      <w:r w:rsidR="007C692B">
        <w:rPr>
          <w:bCs/>
          <w:color w:val="FF0000"/>
          <w:sz w:val="18"/>
          <w:szCs w:val="18"/>
        </w:rPr>
        <w:t>Çok yazarlı makalelerde hakem sürecinden sonra “Sorumlu Yazar / Corresponding Author”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2BE" w14:textId="1F5306F8" w:rsidR="0085103E" w:rsidRPr="00265A2D" w:rsidRDefault="0085103E" w:rsidP="00A8271D">
    <w:pPr>
      <w:pStyle w:val="stBilgi"/>
      <w:tabs>
        <w:tab w:val="clear" w:pos="4536"/>
        <w:tab w:val="clear" w:pos="9072"/>
      </w:tabs>
      <w:rPr>
        <w:sz w:val="22"/>
        <w:szCs w:val="22"/>
      </w:rPr>
    </w:pPr>
    <w:r w:rsidRPr="00265A2D">
      <w:rPr>
        <w:iCs/>
        <w:sz w:val="22"/>
        <w:szCs w:val="22"/>
      </w:rPr>
      <w:fldChar w:fldCharType="begin"/>
    </w:r>
    <w:r w:rsidRPr="00265A2D">
      <w:rPr>
        <w:iCs/>
        <w:sz w:val="22"/>
        <w:szCs w:val="22"/>
      </w:rPr>
      <w:instrText xml:space="preserve"> PAGE   \* MERGEFORMAT </w:instrText>
    </w:r>
    <w:r w:rsidRPr="00265A2D">
      <w:rPr>
        <w:iCs/>
        <w:sz w:val="22"/>
        <w:szCs w:val="22"/>
      </w:rPr>
      <w:fldChar w:fldCharType="separate"/>
    </w:r>
    <w:r w:rsidRPr="00265A2D">
      <w:rPr>
        <w:iCs/>
        <w:noProof/>
        <w:sz w:val="22"/>
        <w:szCs w:val="22"/>
      </w:rPr>
      <w:t>18</w:t>
    </w:r>
    <w:r w:rsidRPr="00265A2D">
      <w:rPr>
        <w:iCs/>
        <w:sz w:val="22"/>
        <w:szCs w:val="22"/>
      </w:rPr>
      <w:fldChar w:fldCharType="end"/>
    </w:r>
    <w:r w:rsidRPr="00265A2D">
      <w:rPr>
        <w:iCs/>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t xml:space="preserve">       </w:t>
    </w:r>
    <w:r w:rsidRPr="00265A2D">
      <w:rPr>
        <w:sz w:val="22"/>
        <w:szCs w:val="22"/>
      </w:rPr>
      <w:tab/>
      <w:t xml:space="preserve">          </w:t>
    </w:r>
    <w:r w:rsidR="00265A2D">
      <w:rPr>
        <w:sz w:val="22"/>
        <w:szCs w:val="22"/>
      </w:rPr>
      <w:t xml:space="preserve"> </w:t>
    </w:r>
    <w:r w:rsidR="00265A2D" w:rsidRPr="00265A2D">
      <w:rPr>
        <w:sz w:val="22"/>
        <w:szCs w:val="22"/>
      </w:rPr>
      <w:t xml:space="preserve">     </w:t>
    </w:r>
    <w:r w:rsidR="00376343" w:rsidRPr="00265A2D">
      <w:rPr>
        <w:iCs/>
        <w:sz w:val="22"/>
        <w:szCs w:val="22"/>
      </w:rPr>
      <w:t>Yazar</w:t>
    </w:r>
    <w:r w:rsidR="00265A2D" w:rsidRPr="00265A2D">
      <w:rPr>
        <w:iCs/>
        <w:sz w:val="22"/>
        <w:szCs w:val="22"/>
      </w:rPr>
      <w:t xml:space="preserve"> adı yazılmayacak</w:t>
    </w:r>
    <w:r w:rsidR="00000000">
      <w:rPr>
        <w:sz w:val="22"/>
        <w:szCs w:val="22"/>
      </w:rPr>
      <w:pict w14:anchorId="6C057E52">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E2C1" w14:textId="3C7183C3" w:rsidR="0085103E" w:rsidRPr="00265A2D" w:rsidRDefault="00376343" w:rsidP="00A8271D">
    <w:pPr>
      <w:pStyle w:val="stBilgi"/>
      <w:tabs>
        <w:tab w:val="clear" w:pos="4536"/>
        <w:tab w:val="clear" w:pos="9072"/>
      </w:tabs>
      <w:rPr>
        <w:i/>
        <w:sz w:val="22"/>
        <w:szCs w:val="22"/>
      </w:rPr>
    </w:pPr>
    <w:r w:rsidRPr="00265A2D">
      <w:rPr>
        <w:iCs/>
        <w:sz w:val="22"/>
        <w:szCs w:val="22"/>
      </w:rPr>
      <w:t>Makale Başlığı</w:t>
    </w:r>
    <w:r w:rsidR="0085103E" w:rsidRPr="00265A2D">
      <w:rPr>
        <w:iCs/>
        <w:sz w:val="22"/>
        <w:szCs w:val="22"/>
      </w:rPr>
      <w:t>…</w:t>
    </w:r>
    <w:r w:rsidR="0085103E" w:rsidRPr="00265A2D">
      <w:rPr>
        <w:iCs/>
        <w:sz w:val="22"/>
        <w:szCs w:val="22"/>
      </w:rPr>
      <w:tab/>
    </w:r>
    <w:r w:rsidR="0085103E" w:rsidRPr="00265A2D">
      <w:rPr>
        <w:iCs/>
        <w:sz w:val="22"/>
        <w:szCs w:val="22"/>
      </w:rPr>
      <w:tab/>
    </w:r>
    <w:r w:rsidR="0085103E"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0085103E" w:rsidRPr="00265A2D">
      <w:rPr>
        <w:iCs/>
        <w:sz w:val="22"/>
        <w:szCs w:val="22"/>
      </w:rPr>
      <w:t xml:space="preserve"> </w:t>
    </w:r>
    <w:r w:rsidR="0085103E" w:rsidRPr="00265A2D">
      <w:rPr>
        <w:iCs/>
        <w:sz w:val="22"/>
        <w:szCs w:val="22"/>
      </w:rPr>
      <w:fldChar w:fldCharType="begin"/>
    </w:r>
    <w:r w:rsidR="0085103E" w:rsidRPr="00265A2D">
      <w:rPr>
        <w:iCs/>
        <w:sz w:val="22"/>
        <w:szCs w:val="22"/>
      </w:rPr>
      <w:instrText xml:space="preserve"> PAGE   \* MERGEFORMAT </w:instrText>
    </w:r>
    <w:r w:rsidR="0085103E" w:rsidRPr="00265A2D">
      <w:rPr>
        <w:iCs/>
        <w:sz w:val="22"/>
        <w:szCs w:val="22"/>
      </w:rPr>
      <w:fldChar w:fldCharType="separate"/>
    </w:r>
    <w:r w:rsidR="0085103E" w:rsidRPr="00265A2D">
      <w:rPr>
        <w:iCs/>
        <w:noProof/>
        <w:sz w:val="22"/>
        <w:szCs w:val="22"/>
      </w:rPr>
      <w:t>17</w:t>
    </w:r>
    <w:r w:rsidR="0085103E" w:rsidRPr="00265A2D">
      <w:rPr>
        <w:iCs/>
        <w:sz w:val="22"/>
        <w:szCs w:val="22"/>
      </w:rPr>
      <w:fldChar w:fldCharType="end"/>
    </w:r>
  </w:p>
  <w:p w14:paraId="0394E833" w14:textId="77777777" w:rsidR="0085103E" w:rsidRPr="00265A2D" w:rsidRDefault="00000000" w:rsidP="00F714D3">
    <w:pPr>
      <w:pStyle w:val="stBilgi"/>
      <w:rPr>
        <w:sz w:val="22"/>
        <w:szCs w:val="22"/>
      </w:rPr>
    </w:pPr>
    <w:r>
      <w:rPr>
        <w:sz w:val="22"/>
        <w:szCs w:val="22"/>
      </w:rPr>
      <w:pict w14:anchorId="29CBF6D1">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6"/>
    </w:tblGrid>
    <w:tr w:rsidR="00E85256" w14:paraId="4B1FFA51" w14:textId="77777777" w:rsidTr="00E85256">
      <w:tc>
        <w:tcPr>
          <w:tcW w:w="9066" w:type="dxa"/>
        </w:tcPr>
        <w:p w14:paraId="7C489737" w14:textId="588D566A" w:rsidR="00E85256" w:rsidRDefault="000F5251" w:rsidP="00AB7D79">
          <w:pPr>
            <w:spacing w:before="120"/>
            <w:ind w:right="851"/>
            <w:rPr>
              <w:rFonts w:eastAsia="Calibri"/>
              <w:b/>
              <w:i/>
              <w:iCs/>
              <w:sz w:val="20"/>
              <w:szCs w:val="20"/>
              <w:lang w:eastAsia="en-US"/>
            </w:rPr>
          </w:pPr>
          <w:r>
            <w:rPr>
              <w:noProof/>
            </w:rPr>
            <w:drawing>
              <wp:inline distT="0" distB="0" distL="0" distR="0" wp14:anchorId="37812CC9" wp14:editId="5025E349">
                <wp:extent cx="5579745" cy="825500"/>
                <wp:effectExtent l="0" t="0" r="1905" b="0"/>
                <wp:docPr id="1271861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25500"/>
                        </a:xfrm>
                        <a:prstGeom prst="rect">
                          <a:avLst/>
                        </a:prstGeom>
                        <a:noFill/>
                        <a:ln>
                          <a:noFill/>
                        </a:ln>
                      </pic:spPr>
                    </pic:pic>
                  </a:graphicData>
                </a:graphic>
              </wp:inline>
            </w:drawing>
          </w:r>
        </w:p>
        <w:p w14:paraId="05593A58" w14:textId="4260D6E3" w:rsidR="00E85256" w:rsidRDefault="005F3618" w:rsidP="00E85256">
          <w:pPr>
            <w:spacing w:before="120"/>
            <w:jc w:val="center"/>
            <w:rPr>
              <w:rFonts w:eastAsia="Calibri"/>
              <w:b/>
              <w:i/>
              <w:iCs/>
              <w:sz w:val="20"/>
              <w:szCs w:val="20"/>
              <w:lang w:eastAsia="en-US"/>
            </w:rPr>
          </w:pPr>
          <w:proofErr w:type="spellStart"/>
          <w:r w:rsidRPr="0076275C">
            <w:rPr>
              <w:rFonts w:eastAsia="Calibri"/>
              <w:b/>
              <w:i/>
              <w:iCs/>
              <w:color w:val="FF0000"/>
              <w:sz w:val="18"/>
              <w:szCs w:val="18"/>
              <w:lang w:eastAsia="en-US"/>
            </w:rPr>
            <w:t>Review</w:t>
          </w:r>
          <w:proofErr w:type="spellEnd"/>
          <w:r w:rsidRPr="0076275C">
            <w:rPr>
              <w:rFonts w:eastAsia="Calibri"/>
              <w:b/>
              <w:i/>
              <w:iCs/>
              <w:color w:val="FF0000"/>
              <w:sz w:val="18"/>
              <w:szCs w:val="18"/>
              <w:lang w:eastAsia="en-US"/>
            </w:rPr>
            <w:t>/</w:t>
          </w:r>
          <w:proofErr w:type="spellStart"/>
          <w:r w:rsidRPr="0076275C">
            <w:rPr>
              <w:rFonts w:eastAsia="Calibri"/>
              <w:b/>
              <w:i/>
              <w:iCs/>
              <w:color w:val="FF0000"/>
              <w:sz w:val="18"/>
              <w:szCs w:val="18"/>
              <w:lang w:eastAsia="en-US"/>
            </w:rPr>
            <w:t>Research</w:t>
          </w:r>
          <w:proofErr w:type="spellEnd"/>
          <w:r w:rsidRPr="0076275C">
            <w:rPr>
              <w:rFonts w:eastAsia="Calibri"/>
              <w:b/>
              <w:i/>
              <w:iCs/>
              <w:color w:val="FF0000"/>
              <w:sz w:val="18"/>
              <w:szCs w:val="18"/>
              <w:lang w:eastAsia="en-US"/>
            </w:rPr>
            <w:t xml:space="preserve"> </w:t>
          </w:r>
          <w:proofErr w:type="spellStart"/>
          <w:r w:rsidRPr="0076275C">
            <w:rPr>
              <w:rFonts w:eastAsia="Calibri"/>
              <w:b/>
              <w:i/>
              <w:iCs/>
              <w:sz w:val="18"/>
              <w:szCs w:val="18"/>
              <w:lang w:eastAsia="en-US"/>
            </w:rPr>
            <w:t>Article</w:t>
          </w:r>
          <w:proofErr w:type="spellEnd"/>
          <w:r w:rsidRPr="0076275C">
            <w:rPr>
              <w:rFonts w:eastAsia="Calibri"/>
              <w:b/>
              <w:i/>
              <w:iCs/>
              <w:sz w:val="18"/>
              <w:szCs w:val="18"/>
              <w:lang w:eastAsia="en-US"/>
            </w:rPr>
            <w:t xml:space="preserve"> / </w:t>
          </w:r>
          <w:r w:rsidRPr="0076275C">
            <w:rPr>
              <w:rFonts w:eastAsia="Calibri"/>
              <w:b/>
              <w:i/>
              <w:iCs/>
              <w:color w:val="FF0000"/>
              <w:sz w:val="18"/>
              <w:szCs w:val="18"/>
              <w:lang w:eastAsia="en-US"/>
            </w:rPr>
            <w:t xml:space="preserve">Derleme/Araştırma </w:t>
          </w:r>
          <w:r w:rsidRPr="0076275C">
            <w:rPr>
              <w:rFonts w:eastAsia="Calibri"/>
              <w:b/>
              <w:i/>
              <w:iCs/>
              <w:sz w:val="18"/>
              <w:szCs w:val="18"/>
              <w:lang w:eastAsia="en-US"/>
            </w:rPr>
            <w:t>Makalesi</w:t>
          </w:r>
        </w:p>
      </w:tc>
    </w:tr>
  </w:tbl>
  <w:p w14:paraId="30910F42" w14:textId="77777777" w:rsidR="0085103E" w:rsidRPr="00AB7D79" w:rsidRDefault="0085103E" w:rsidP="00AB7D79">
    <w:pPr>
      <w:spacing w:before="120"/>
      <w:ind w:right="851"/>
      <w:rPr>
        <w:rFonts w:eastAsia="Calibri"/>
        <w:b/>
        <w:i/>
        <w:iCs/>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1" w15:restartNumberingAfterBreak="0">
    <w:nsid w:val="11B75972"/>
    <w:multiLevelType w:val="multilevel"/>
    <w:tmpl w:val="69F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901F0"/>
    <w:multiLevelType w:val="hybridMultilevel"/>
    <w:tmpl w:val="1EBA3D32"/>
    <w:lvl w:ilvl="0" w:tplc="167E518A">
      <w:start w:val="1"/>
      <w:numFmt w:val="bullet"/>
      <w:pStyle w:val="55"/>
      <w:lvlText w:val=""/>
      <w:lvlJc w:val="left"/>
      <w:pPr>
        <w:ind w:left="1369" w:hanging="360"/>
      </w:pPr>
      <w:rPr>
        <w:rFonts w:ascii="Symbol" w:hAnsi="Symbol" w:hint="default"/>
      </w:rPr>
    </w:lvl>
    <w:lvl w:ilvl="1" w:tplc="ADBEFB74">
      <w:numFmt w:val="bullet"/>
      <w:lvlText w:val="•"/>
      <w:lvlJc w:val="left"/>
      <w:pPr>
        <w:ind w:left="2719" w:hanging="990"/>
      </w:pPr>
      <w:rPr>
        <w:rFonts w:ascii="Times New Roman" w:eastAsia="Calibri" w:hAnsi="Times New Roman" w:cs="Times New Roman" w:hint="default"/>
      </w:rPr>
    </w:lvl>
    <w:lvl w:ilvl="2" w:tplc="041F0005" w:tentative="1">
      <w:start w:val="1"/>
      <w:numFmt w:val="bullet"/>
      <w:lvlText w:val=""/>
      <w:lvlJc w:val="left"/>
      <w:pPr>
        <w:ind w:left="2809" w:hanging="360"/>
      </w:pPr>
      <w:rPr>
        <w:rFonts w:ascii="Wingdings" w:hAnsi="Wingdings" w:hint="default"/>
      </w:rPr>
    </w:lvl>
    <w:lvl w:ilvl="3" w:tplc="041F0001" w:tentative="1">
      <w:start w:val="1"/>
      <w:numFmt w:val="bullet"/>
      <w:lvlText w:val=""/>
      <w:lvlJc w:val="left"/>
      <w:pPr>
        <w:ind w:left="3529" w:hanging="360"/>
      </w:pPr>
      <w:rPr>
        <w:rFonts w:ascii="Symbol" w:hAnsi="Symbol" w:hint="default"/>
      </w:rPr>
    </w:lvl>
    <w:lvl w:ilvl="4" w:tplc="041F0003" w:tentative="1">
      <w:start w:val="1"/>
      <w:numFmt w:val="bullet"/>
      <w:lvlText w:val="o"/>
      <w:lvlJc w:val="left"/>
      <w:pPr>
        <w:ind w:left="4249" w:hanging="360"/>
      </w:pPr>
      <w:rPr>
        <w:rFonts w:ascii="Courier New" w:hAnsi="Courier New" w:cs="Courier New" w:hint="default"/>
      </w:rPr>
    </w:lvl>
    <w:lvl w:ilvl="5" w:tplc="041F0005" w:tentative="1">
      <w:start w:val="1"/>
      <w:numFmt w:val="bullet"/>
      <w:lvlText w:val=""/>
      <w:lvlJc w:val="left"/>
      <w:pPr>
        <w:ind w:left="4969" w:hanging="360"/>
      </w:pPr>
      <w:rPr>
        <w:rFonts w:ascii="Wingdings" w:hAnsi="Wingdings" w:hint="default"/>
      </w:rPr>
    </w:lvl>
    <w:lvl w:ilvl="6" w:tplc="041F0001" w:tentative="1">
      <w:start w:val="1"/>
      <w:numFmt w:val="bullet"/>
      <w:lvlText w:val=""/>
      <w:lvlJc w:val="left"/>
      <w:pPr>
        <w:ind w:left="5689" w:hanging="360"/>
      </w:pPr>
      <w:rPr>
        <w:rFonts w:ascii="Symbol" w:hAnsi="Symbol" w:hint="default"/>
      </w:rPr>
    </w:lvl>
    <w:lvl w:ilvl="7" w:tplc="041F0003" w:tentative="1">
      <w:start w:val="1"/>
      <w:numFmt w:val="bullet"/>
      <w:lvlText w:val="o"/>
      <w:lvlJc w:val="left"/>
      <w:pPr>
        <w:ind w:left="6409" w:hanging="360"/>
      </w:pPr>
      <w:rPr>
        <w:rFonts w:ascii="Courier New" w:hAnsi="Courier New" w:cs="Courier New" w:hint="default"/>
      </w:rPr>
    </w:lvl>
    <w:lvl w:ilvl="8" w:tplc="041F0005" w:tentative="1">
      <w:start w:val="1"/>
      <w:numFmt w:val="bullet"/>
      <w:lvlText w:val=""/>
      <w:lvlJc w:val="left"/>
      <w:pPr>
        <w:ind w:left="7129" w:hanging="360"/>
      </w:pPr>
      <w:rPr>
        <w:rFonts w:ascii="Wingdings" w:hAnsi="Wingdings" w:hint="default"/>
      </w:rPr>
    </w:lvl>
  </w:abstractNum>
  <w:abstractNum w:abstractNumId="3" w15:restartNumberingAfterBreak="0">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5"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1B353A"/>
    <w:multiLevelType w:val="multilevel"/>
    <w:tmpl w:val="7FB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67274"/>
    <w:multiLevelType w:val="hybridMultilevel"/>
    <w:tmpl w:val="133A03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16cid:durableId="2040156095">
    <w:abstractNumId w:val="0"/>
  </w:num>
  <w:num w:numId="2" w16cid:durableId="467011848">
    <w:abstractNumId w:val="8"/>
  </w:num>
  <w:num w:numId="3" w16cid:durableId="1941177885">
    <w:abstractNumId w:val="4"/>
  </w:num>
  <w:num w:numId="4" w16cid:durableId="1171220019">
    <w:abstractNumId w:val="3"/>
  </w:num>
  <w:num w:numId="5" w16cid:durableId="2114083468">
    <w:abstractNumId w:val="2"/>
  </w:num>
  <w:num w:numId="6" w16cid:durableId="804666962">
    <w:abstractNumId w:val="7"/>
  </w:num>
  <w:num w:numId="7" w16cid:durableId="158539658">
    <w:abstractNumId w:val="5"/>
  </w:num>
  <w:num w:numId="8" w16cid:durableId="988364586">
    <w:abstractNumId w:val="1"/>
  </w:num>
  <w:num w:numId="9" w16cid:durableId="117022207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F"/>
    <w:rsid w:val="00004BBA"/>
    <w:rsid w:val="000051EE"/>
    <w:rsid w:val="00006C92"/>
    <w:rsid w:val="00006EEC"/>
    <w:rsid w:val="00016C37"/>
    <w:rsid w:val="00021703"/>
    <w:rsid w:val="000251DB"/>
    <w:rsid w:val="00033FFC"/>
    <w:rsid w:val="0003606F"/>
    <w:rsid w:val="000410AA"/>
    <w:rsid w:val="000446D4"/>
    <w:rsid w:val="00045471"/>
    <w:rsid w:val="00055182"/>
    <w:rsid w:val="00056E5D"/>
    <w:rsid w:val="00060279"/>
    <w:rsid w:val="00061761"/>
    <w:rsid w:val="000709BF"/>
    <w:rsid w:val="00075936"/>
    <w:rsid w:val="00075EC9"/>
    <w:rsid w:val="000811B3"/>
    <w:rsid w:val="00081DD3"/>
    <w:rsid w:val="0008209F"/>
    <w:rsid w:val="000832E9"/>
    <w:rsid w:val="00085080"/>
    <w:rsid w:val="00092D88"/>
    <w:rsid w:val="0009374E"/>
    <w:rsid w:val="00093EEA"/>
    <w:rsid w:val="00095542"/>
    <w:rsid w:val="000A21D0"/>
    <w:rsid w:val="000A7A44"/>
    <w:rsid w:val="000B1FC3"/>
    <w:rsid w:val="000B2A05"/>
    <w:rsid w:val="000B3D71"/>
    <w:rsid w:val="000C13B2"/>
    <w:rsid w:val="000D5B23"/>
    <w:rsid w:val="000D73B0"/>
    <w:rsid w:val="000E13C5"/>
    <w:rsid w:val="000E2FF5"/>
    <w:rsid w:val="000E3CB5"/>
    <w:rsid w:val="000F18CF"/>
    <w:rsid w:val="000F37BA"/>
    <w:rsid w:val="000F5251"/>
    <w:rsid w:val="000F5F41"/>
    <w:rsid w:val="00101A67"/>
    <w:rsid w:val="001055B9"/>
    <w:rsid w:val="00106068"/>
    <w:rsid w:val="001110FB"/>
    <w:rsid w:val="00111F1D"/>
    <w:rsid w:val="00116F1A"/>
    <w:rsid w:val="001171B0"/>
    <w:rsid w:val="00123619"/>
    <w:rsid w:val="001273D5"/>
    <w:rsid w:val="001275D7"/>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2077"/>
    <w:rsid w:val="00182465"/>
    <w:rsid w:val="001832E0"/>
    <w:rsid w:val="001868E1"/>
    <w:rsid w:val="0018765C"/>
    <w:rsid w:val="001916BD"/>
    <w:rsid w:val="00194AFB"/>
    <w:rsid w:val="00196221"/>
    <w:rsid w:val="001B191D"/>
    <w:rsid w:val="001B2B4A"/>
    <w:rsid w:val="001B3AF6"/>
    <w:rsid w:val="001B45FB"/>
    <w:rsid w:val="001B599B"/>
    <w:rsid w:val="001B6151"/>
    <w:rsid w:val="001C3AB1"/>
    <w:rsid w:val="001C41E1"/>
    <w:rsid w:val="001D1892"/>
    <w:rsid w:val="001E07CC"/>
    <w:rsid w:val="001E1D5C"/>
    <w:rsid w:val="001E2E12"/>
    <w:rsid w:val="001E59D2"/>
    <w:rsid w:val="001E68F7"/>
    <w:rsid w:val="001F2E9E"/>
    <w:rsid w:val="001F66F7"/>
    <w:rsid w:val="00215DD3"/>
    <w:rsid w:val="00217C24"/>
    <w:rsid w:val="00224607"/>
    <w:rsid w:val="00227C3B"/>
    <w:rsid w:val="0023207C"/>
    <w:rsid w:val="002338B4"/>
    <w:rsid w:val="00240E3D"/>
    <w:rsid w:val="0024562C"/>
    <w:rsid w:val="00247B28"/>
    <w:rsid w:val="00253B53"/>
    <w:rsid w:val="00254915"/>
    <w:rsid w:val="00256437"/>
    <w:rsid w:val="00262242"/>
    <w:rsid w:val="00263393"/>
    <w:rsid w:val="00264C51"/>
    <w:rsid w:val="0026567D"/>
    <w:rsid w:val="00265A2D"/>
    <w:rsid w:val="00270A6B"/>
    <w:rsid w:val="00271880"/>
    <w:rsid w:val="00274BB7"/>
    <w:rsid w:val="00275747"/>
    <w:rsid w:val="00277483"/>
    <w:rsid w:val="00281664"/>
    <w:rsid w:val="00286CE7"/>
    <w:rsid w:val="002906FF"/>
    <w:rsid w:val="00290CC7"/>
    <w:rsid w:val="00291CC1"/>
    <w:rsid w:val="00295E2F"/>
    <w:rsid w:val="002A049B"/>
    <w:rsid w:val="002A14F0"/>
    <w:rsid w:val="002A18C4"/>
    <w:rsid w:val="002A34B3"/>
    <w:rsid w:val="002A5061"/>
    <w:rsid w:val="002A68AC"/>
    <w:rsid w:val="002A7C87"/>
    <w:rsid w:val="002B147A"/>
    <w:rsid w:val="002B1626"/>
    <w:rsid w:val="002B1BC9"/>
    <w:rsid w:val="002B2E2F"/>
    <w:rsid w:val="002B3A98"/>
    <w:rsid w:val="002B5203"/>
    <w:rsid w:val="002B6880"/>
    <w:rsid w:val="002D0493"/>
    <w:rsid w:val="002D0760"/>
    <w:rsid w:val="002D0B06"/>
    <w:rsid w:val="002D0B54"/>
    <w:rsid w:val="002D16E2"/>
    <w:rsid w:val="002D48F7"/>
    <w:rsid w:val="002D7188"/>
    <w:rsid w:val="002D7F21"/>
    <w:rsid w:val="002E006A"/>
    <w:rsid w:val="002E2F38"/>
    <w:rsid w:val="002E3F5C"/>
    <w:rsid w:val="00300262"/>
    <w:rsid w:val="0030131F"/>
    <w:rsid w:val="00301C06"/>
    <w:rsid w:val="00303D3A"/>
    <w:rsid w:val="0030563E"/>
    <w:rsid w:val="0030572A"/>
    <w:rsid w:val="0030780B"/>
    <w:rsid w:val="00311C87"/>
    <w:rsid w:val="003136D9"/>
    <w:rsid w:val="00313919"/>
    <w:rsid w:val="0032680B"/>
    <w:rsid w:val="00327778"/>
    <w:rsid w:val="00334597"/>
    <w:rsid w:val="00336867"/>
    <w:rsid w:val="00341749"/>
    <w:rsid w:val="00342C04"/>
    <w:rsid w:val="0034319C"/>
    <w:rsid w:val="003431E0"/>
    <w:rsid w:val="00346680"/>
    <w:rsid w:val="00346CC9"/>
    <w:rsid w:val="003479A7"/>
    <w:rsid w:val="00351408"/>
    <w:rsid w:val="003562F9"/>
    <w:rsid w:val="00357A1C"/>
    <w:rsid w:val="00360E8B"/>
    <w:rsid w:val="00366B3A"/>
    <w:rsid w:val="00367823"/>
    <w:rsid w:val="00370492"/>
    <w:rsid w:val="00375186"/>
    <w:rsid w:val="00376343"/>
    <w:rsid w:val="003822B3"/>
    <w:rsid w:val="00382DC3"/>
    <w:rsid w:val="00396D1F"/>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417E"/>
    <w:rsid w:val="003F5FA0"/>
    <w:rsid w:val="003F68FE"/>
    <w:rsid w:val="003F74DC"/>
    <w:rsid w:val="00400E0B"/>
    <w:rsid w:val="0040495A"/>
    <w:rsid w:val="0041522D"/>
    <w:rsid w:val="00421836"/>
    <w:rsid w:val="00421C75"/>
    <w:rsid w:val="004239C3"/>
    <w:rsid w:val="00443A40"/>
    <w:rsid w:val="0044563A"/>
    <w:rsid w:val="00446708"/>
    <w:rsid w:val="0045053C"/>
    <w:rsid w:val="00455336"/>
    <w:rsid w:val="004553A3"/>
    <w:rsid w:val="00457C10"/>
    <w:rsid w:val="004606F5"/>
    <w:rsid w:val="00460C46"/>
    <w:rsid w:val="004617AB"/>
    <w:rsid w:val="004619C1"/>
    <w:rsid w:val="00461C88"/>
    <w:rsid w:val="00463CEB"/>
    <w:rsid w:val="00467EFB"/>
    <w:rsid w:val="0047118A"/>
    <w:rsid w:val="00474A9F"/>
    <w:rsid w:val="004751F9"/>
    <w:rsid w:val="00480073"/>
    <w:rsid w:val="0048388C"/>
    <w:rsid w:val="00493140"/>
    <w:rsid w:val="00496FE5"/>
    <w:rsid w:val="004A3050"/>
    <w:rsid w:val="004B1AB2"/>
    <w:rsid w:val="004B30D9"/>
    <w:rsid w:val="004C009E"/>
    <w:rsid w:val="004C0AC4"/>
    <w:rsid w:val="004C1E66"/>
    <w:rsid w:val="004C5FEC"/>
    <w:rsid w:val="004C71F5"/>
    <w:rsid w:val="004D3953"/>
    <w:rsid w:val="004D463F"/>
    <w:rsid w:val="004D57B7"/>
    <w:rsid w:val="004D5EF2"/>
    <w:rsid w:val="004D7491"/>
    <w:rsid w:val="004E0A78"/>
    <w:rsid w:val="004E17F3"/>
    <w:rsid w:val="004E49B2"/>
    <w:rsid w:val="004E53AE"/>
    <w:rsid w:val="004E59C7"/>
    <w:rsid w:val="004E5C40"/>
    <w:rsid w:val="004E5E83"/>
    <w:rsid w:val="004F7057"/>
    <w:rsid w:val="004F7713"/>
    <w:rsid w:val="004F7E91"/>
    <w:rsid w:val="0050000C"/>
    <w:rsid w:val="00500041"/>
    <w:rsid w:val="005001D5"/>
    <w:rsid w:val="00500CE2"/>
    <w:rsid w:val="0050125B"/>
    <w:rsid w:val="00503E88"/>
    <w:rsid w:val="00504A72"/>
    <w:rsid w:val="00505535"/>
    <w:rsid w:val="00505888"/>
    <w:rsid w:val="00507580"/>
    <w:rsid w:val="0051282F"/>
    <w:rsid w:val="00512C87"/>
    <w:rsid w:val="0051331D"/>
    <w:rsid w:val="0051762E"/>
    <w:rsid w:val="00517969"/>
    <w:rsid w:val="005206D1"/>
    <w:rsid w:val="00521A0F"/>
    <w:rsid w:val="005223EA"/>
    <w:rsid w:val="005234DE"/>
    <w:rsid w:val="00524072"/>
    <w:rsid w:val="005308E2"/>
    <w:rsid w:val="00531139"/>
    <w:rsid w:val="00531729"/>
    <w:rsid w:val="00531C83"/>
    <w:rsid w:val="00535236"/>
    <w:rsid w:val="00536350"/>
    <w:rsid w:val="00547F77"/>
    <w:rsid w:val="00555643"/>
    <w:rsid w:val="005605D0"/>
    <w:rsid w:val="00560F04"/>
    <w:rsid w:val="00562543"/>
    <w:rsid w:val="00571682"/>
    <w:rsid w:val="005723F7"/>
    <w:rsid w:val="0057667F"/>
    <w:rsid w:val="0057789A"/>
    <w:rsid w:val="00582BF5"/>
    <w:rsid w:val="005831D8"/>
    <w:rsid w:val="0059001F"/>
    <w:rsid w:val="005942AC"/>
    <w:rsid w:val="005970B7"/>
    <w:rsid w:val="005A0744"/>
    <w:rsid w:val="005A3679"/>
    <w:rsid w:val="005A67C3"/>
    <w:rsid w:val="005A7768"/>
    <w:rsid w:val="005A7BD7"/>
    <w:rsid w:val="005B33DF"/>
    <w:rsid w:val="005C090C"/>
    <w:rsid w:val="005C097A"/>
    <w:rsid w:val="005C099A"/>
    <w:rsid w:val="005C4B98"/>
    <w:rsid w:val="005C5C1A"/>
    <w:rsid w:val="005C62A2"/>
    <w:rsid w:val="005C62F1"/>
    <w:rsid w:val="005C66F2"/>
    <w:rsid w:val="005C7A58"/>
    <w:rsid w:val="005D59A9"/>
    <w:rsid w:val="005E21BB"/>
    <w:rsid w:val="005E2695"/>
    <w:rsid w:val="005E326E"/>
    <w:rsid w:val="005F3618"/>
    <w:rsid w:val="005F45D4"/>
    <w:rsid w:val="005F49CB"/>
    <w:rsid w:val="00602E07"/>
    <w:rsid w:val="00606237"/>
    <w:rsid w:val="006102F9"/>
    <w:rsid w:val="0061034F"/>
    <w:rsid w:val="00611869"/>
    <w:rsid w:val="00611DB2"/>
    <w:rsid w:val="00615DCA"/>
    <w:rsid w:val="006174E1"/>
    <w:rsid w:val="00620716"/>
    <w:rsid w:val="00622A50"/>
    <w:rsid w:val="00624377"/>
    <w:rsid w:val="006257BD"/>
    <w:rsid w:val="006263C1"/>
    <w:rsid w:val="00630199"/>
    <w:rsid w:val="0063266B"/>
    <w:rsid w:val="00632EA6"/>
    <w:rsid w:val="0063339B"/>
    <w:rsid w:val="00635079"/>
    <w:rsid w:val="006363BF"/>
    <w:rsid w:val="006369F7"/>
    <w:rsid w:val="00637E05"/>
    <w:rsid w:val="0064445A"/>
    <w:rsid w:val="00647743"/>
    <w:rsid w:val="00647B9A"/>
    <w:rsid w:val="00652B28"/>
    <w:rsid w:val="0065395D"/>
    <w:rsid w:val="0065424F"/>
    <w:rsid w:val="00661E2B"/>
    <w:rsid w:val="00672D4B"/>
    <w:rsid w:val="006731FC"/>
    <w:rsid w:val="00685951"/>
    <w:rsid w:val="006942A1"/>
    <w:rsid w:val="006979F3"/>
    <w:rsid w:val="006A046A"/>
    <w:rsid w:val="006A05F1"/>
    <w:rsid w:val="006A0621"/>
    <w:rsid w:val="006A2B6D"/>
    <w:rsid w:val="006A457C"/>
    <w:rsid w:val="006A655D"/>
    <w:rsid w:val="006B0909"/>
    <w:rsid w:val="006B113E"/>
    <w:rsid w:val="006B532E"/>
    <w:rsid w:val="006C047E"/>
    <w:rsid w:val="006C1336"/>
    <w:rsid w:val="006C35C3"/>
    <w:rsid w:val="006D0A91"/>
    <w:rsid w:val="006D483D"/>
    <w:rsid w:val="006D6DBE"/>
    <w:rsid w:val="006D77B1"/>
    <w:rsid w:val="006E2237"/>
    <w:rsid w:val="006E6820"/>
    <w:rsid w:val="006E7824"/>
    <w:rsid w:val="006F0562"/>
    <w:rsid w:val="006F0DC5"/>
    <w:rsid w:val="006F2562"/>
    <w:rsid w:val="006F320A"/>
    <w:rsid w:val="006F7691"/>
    <w:rsid w:val="00702F02"/>
    <w:rsid w:val="007061D6"/>
    <w:rsid w:val="00710ACF"/>
    <w:rsid w:val="00710BC1"/>
    <w:rsid w:val="00714F92"/>
    <w:rsid w:val="007151F9"/>
    <w:rsid w:val="007163CA"/>
    <w:rsid w:val="0072035C"/>
    <w:rsid w:val="0072323A"/>
    <w:rsid w:val="007232CA"/>
    <w:rsid w:val="00723831"/>
    <w:rsid w:val="007244AC"/>
    <w:rsid w:val="00726584"/>
    <w:rsid w:val="00726A91"/>
    <w:rsid w:val="00726E35"/>
    <w:rsid w:val="0072761C"/>
    <w:rsid w:val="007279DE"/>
    <w:rsid w:val="00733108"/>
    <w:rsid w:val="0073637F"/>
    <w:rsid w:val="00741040"/>
    <w:rsid w:val="0074109E"/>
    <w:rsid w:val="007417B8"/>
    <w:rsid w:val="00746E16"/>
    <w:rsid w:val="00750DA4"/>
    <w:rsid w:val="00751188"/>
    <w:rsid w:val="00753107"/>
    <w:rsid w:val="00754652"/>
    <w:rsid w:val="00754955"/>
    <w:rsid w:val="00756378"/>
    <w:rsid w:val="00757073"/>
    <w:rsid w:val="00757183"/>
    <w:rsid w:val="00764BFF"/>
    <w:rsid w:val="00766D8F"/>
    <w:rsid w:val="007706A0"/>
    <w:rsid w:val="00777A3D"/>
    <w:rsid w:val="00780AC2"/>
    <w:rsid w:val="00782B2A"/>
    <w:rsid w:val="0079328A"/>
    <w:rsid w:val="00797C10"/>
    <w:rsid w:val="007A08EB"/>
    <w:rsid w:val="007A2C3D"/>
    <w:rsid w:val="007B2A39"/>
    <w:rsid w:val="007B7565"/>
    <w:rsid w:val="007C05E0"/>
    <w:rsid w:val="007C0C1A"/>
    <w:rsid w:val="007C1054"/>
    <w:rsid w:val="007C4359"/>
    <w:rsid w:val="007C64DB"/>
    <w:rsid w:val="007C692B"/>
    <w:rsid w:val="007D1EB9"/>
    <w:rsid w:val="007D3B81"/>
    <w:rsid w:val="007D3E0C"/>
    <w:rsid w:val="007D41B6"/>
    <w:rsid w:val="007D576B"/>
    <w:rsid w:val="007E0BB6"/>
    <w:rsid w:val="007E0CCC"/>
    <w:rsid w:val="007E0E9D"/>
    <w:rsid w:val="007E3DF3"/>
    <w:rsid w:val="007E5CB1"/>
    <w:rsid w:val="007E77F3"/>
    <w:rsid w:val="007E7F44"/>
    <w:rsid w:val="007F26DC"/>
    <w:rsid w:val="007F283E"/>
    <w:rsid w:val="007F6541"/>
    <w:rsid w:val="008025E9"/>
    <w:rsid w:val="00806A4C"/>
    <w:rsid w:val="00810663"/>
    <w:rsid w:val="00811657"/>
    <w:rsid w:val="00811B1B"/>
    <w:rsid w:val="00811CFC"/>
    <w:rsid w:val="008126DD"/>
    <w:rsid w:val="00814C54"/>
    <w:rsid w:val="008219DF"/>
    <w:rsid w:val="008220DA"/>
    <w:rsid w:val="008223B6"/>
    <w:rsid w:val="008259E9"/>
    <w:rsid w:val="00826781"/>
    <w:rsid w:val="00826FD6"/>
    <w:rsid w:val="00834586"/>
    <w:rsid w:val="008404AD"/>
    <w:rsid w:val="00840514"/>
    <w:rsid w:val="00844B95"/>
    <w:rsid w:val="00846ED9"/>
    <w:rsid w:val="00847E01"/>
    <w:rsid w:val="0085103E"/>
    <w:rsid w:val="008546B5"/>
    <w:rsid w:val="00855206"/>
    <w:rsid w:val="008556EA"/>
    <w:rsid w:val="00855A4D"/>
    <w:rsid w:val="00862D5D"/>
    <w:rsid w:val="00864314"/>
    <w:rsid w:val="00865347"/>
    <w:rsid w:val="008734F9"/>
    <w:rsid w:val="008735ED"/>
    <w:rsid w:val="00877D17"/>
    <w:rsid w:val="00882E6F"/>
    <w:rsid w:val="00886709"/>
    <w:rsid w:val="00890A04"/>
    <w:rsid w:val="008950D3"/>
    <w:rsid w:val="008953BF"/>
    <w:rsid w:val="00897242"/>
    <w:rsid w:val="008A0A31"/>
    <w:rsid w:val="008B48E5"/>
    <w:rsid w:val="008B7F2A"/>
    <w:rsid w:val="008C2181"/>
    <w:rsid w:val="008C4ED3"/>
    <w:rsid w:val="008C7350"/>
    <w:rsid w:val="008D04B8"/>
    <w:rsid w:val="008D0647"/>
    <w:rsid w:val="008D2382"/>
    <w:rsid w:val="008D2BE2"/>
    <w:rsid w:val="008D372C"/>
    <w:rsid w:val="008D3F18"/>
    <w:rsid w:val="008D4959"/>
    <w:rsid w:val="008D4AD6"/>
    <w:rsid w:val="008D57B7"/>
    <w:rsid w:val="008D6DE5"/>
    <w:rsid w:val="008E1080"/>
    <w:rsid w:val="008E49D7"/>
    <w:rsid w:val="008E5642"/>
    <w:rsid w:val="008E7EE8"/>
    <w:rsid w:val="008F469C"/>
    <w:rsid w:val="00901C7F"/>
    <w:rsid w:val="00904979"/>
    <w:rsid w:val="00905945"/>
    <w:rsid w:val="00906329"/>
    <w:rsid w:val="009068CF"/>
    <w:rsid w:val="00907870"/>
    <w:rsid w:val="00911D54"/>
    <w:rsid w:val="00911EF4"/>
    <w:rsid w:val="00915A3B"/>
    <w:rsid w:val="0091662B"/>
    <w:rsid w:val="009213A7"/>
    <w:rsid w:val="009214C9"/>
    <w:rsid w:val="00922DF1"/>
    <w:rsid w:val="00923089"/>
    <w:rsid w:val="00923C4F"/>
    <w:rsid w:val="00926E35"/>
    <w:rsid w:val="009316F0"/>
    <w:rsid w:val="00932D70"/>
    <w:rsid w:val="00935F79"/>
    <w:rsid w:val="00936EC0"/>
    <w:rsid w:val="0094054D"/>
    <w:rsid w:val="0094408A"/>
    <w:rsid w:val="0095084B"/>
    <w:rsid w:val="009508BC"/>
    <w:rsid w:val="009516D9"/>
    <w:rsid w:val="00952B18"/>
    <w:rsid w:val="009531B7"/>
    <w:rsid w:val="0095564E"/>
    <w:rsid w:val="00957D12"/>
    <w:rsid w:val="009627BC"/>
    <w:rsid w:val="00963377"/>
    <w:rsid w:val="00963632"/>
    <w:rsid w:val="00965ADF"/>
    <w:rsid w:val="00965F00"/>
    <w:rsid w:val="00966BFE"/>
    <w:rsid w:val="009732C4"/>
    <w:rsid w:val="009872EF"/>
    <w:rsid w:val="009879E5"/>
    <w:rsid w:val="00987DEA"/>
    <w:rsid w:val="00990168"/>
    <w:rsid w:val="009919A2"/>
    <w:rsid w:val="009933AF"/>
    <w:rsid w:val="009A3BAD"/>
    <w:rsid w:val="009A44AC"/>
    <w:rsid w:val="009A6657"/>
    <w:rsid w:val="009B0197"/>
    <w:rsid w:val="009B01DC"/>
    <w:rsid w:val="009B0DF9"/>
    <w:rsid w:val="009B5140"/>
    <w:rsid w:val="009B5879"/>
    <w:rsid w:val="009B706A"/>
    <w:rsid w:val="009C76E7"/>
    <w:rsid w:val="009D259E"/>
    <w:rsid w:val="009D312B"/>
    <w:rsid w:val="009D3E0A"/>
    <w:rsid w:val="009D64C8"/>
    <w:rsid w:val="009E0F17"/>
    <w:rsid w:val="009E2C75"/>
    <w:rsid w:val="009E5AA2"/>
    <w:rsid w:val="009E684E"/>
    <w:rsid w:val="009E748D"/>
    <w:rsid w:val="009E7A74"/>
    <w:rsid w:val="009F11AB"/>
    <w:rsid w:val="009F3BE7"/>
    <w:rsid w:val="009F6F9E"/>
    <w:rsid w:val="009F73A3"/>
    <w:rsid w:val="00A00677"/>
    <w:rsid w:val="00A01F4D"/>
    <w:rsid w:val="00A034FB"/>
    <w:rsid w:val="00A06D9F"/>
    <w:rsid w:val="00A07A2E"/>
    <w:rsid w:val="00A102A6"/>
    <w:rsid w:val="00A10EB7"/>
    <w:rsid w:val="00A11DA5"/>
    <w:rsid w:val="00A1242D"/>
    <w:rsid w:val="00A14D48"/>
    <w:rsid w:val="00A15786"/>
    <w:rsid w:val="00A20BDC"/>
    <w:rsid w:val="00A21365"/>
    <w:rsid w:val="00A233CC"/>
    <w:rsid w:val="00A36C46"/>
    <w:rsid w:val="00A40EBA"/>
    <w:rsid w:val="00A42121"/>
    <w:rsid w:val="00A431AB"/>
    <w:rsid w:val="00A4355D"/>
    <w:rsid w:val="00A4777C"/>
    <w:rsid w:val="00A52D11"/>
    <w:rsid w:val="00A56938"/>
    <w:rsid w:val="00A63CB2"/>
    <w:rsid w:val="00A70EFB"/>
    <w:rsid w:val="00A718BA"/>
    <w:rsid w:val="00A723F7"/>
    <w:rsid w:val="00A76855"/>
    <w:rsid w:val="00A77502"/>
    <w:rsid w:val="00A81288"/>
    <w:rsid w:val="00A81DD0"/>
    <w:rsid w:val="00A8271D"/>
    <w:rsid w:val="00A86661"/>
    <w:rsid w:val="00A86C28"/>
    <w:rsid w:val="00A90291"/>
    <w:rsid w:val="00A95E7B"/>
    <w:rsid w:val="00A9745E"/>
    <w:rsid w:val="00AB0DFE"/>
    <w:rsid w:val="00AB22E3"/>
    <w:rsid w:val="00AB529F"/>
    <w:rsid w:val="00AB57E5"/>
    <w:rsid w:val="00AB7D79"/>
    <w:rsid w:val="00AC4E4A"/>
    <w:rsid w:val="00AD029D"/>
    <w:rsid w:val="00AD4C08"/>
    <w:rsid w:val="00AE1DF8"/>
    <w:rsid w:val="00AF043D"/>
    <w:rsid w:val="00AF2F9D"/>
    <w:rsid w:val="00AF3C7C"/>
    <w:rsid w:val="00AF4724"/>
    <w:rsid w:val="00AF5EE2"/>
    <w:rsid w:val="00AF7ECE"/>
    <w:rsid w:val="00B03152"/>
    <w:rsid w:val="00B039D3"/>
    <w:rsid w:val="00B040F1"/>
    <w:rsid w:val="00B07687"/>
    <w:rsid w:val="00B07FC0"/>
    <w:rsid w:val="00B10840"/>
    <w:rsid w:val="00B10FAF"/>
    <w:rsid w:val="00B11E30"/>
    <w:rsid w:val="00B20028"/>
    <w:rsid w:val="00B2038F"/>
    <w:rsid w:val="00B208CA"/>
    <w:rsid w:val="00B23D09"/>
    <w:rsid w:val="00B32038"/>
    <w:rsid w:val="00B33A2A"/>
    <w:rsid w:val="00B340E0"/>
    <w:rsid w:val="00B35BF6"/>
    <w:rsid w:val="00B412A7"/>
    <w:rsid w:val="00B459F2"/>
    <w:rsid w:val="00B45DC0"/>
    <w:rsid w:val="00B50042"/>
    <w:rsid w:val="00B5093C"/>
    <w:rsid w:val="00B52F38"/>
    <w:rsid w:val="00B53EF7"/>
    <w:rsid w:val="00B614FE"/>
    <w:rsid w:val="00B619F7"/>
    <w:rsid w:val="00B6406F"/>
    <w:rsid w:val="00B64B32"/>
    <w:rsid w:val="00B7000B"/>
    <w:rsid w:val="00B7163D"/>
    <w:rsid w:val="00B73F44"/>
    <w:rsid w:val="00B754D1"/>
    <w:rsid w:val="00B75823"/>
    <w:rsid w:val="00B82C6D"/>
    <w:rsid w:val="00B8384A"/>
    <w:rsid w:val="00B83D2C"/>
    <w:rsid w:val="00B8487C"/>
    <w:rsid w:val="00B8796D"/>
    <w:rsid w:val="00B902B5"/>
    <w:rsid w:val="00B90AFD"/>
    <w:rsid w:val="00B91BA1"/>
    <w:rsid w:val="00B95FB5"/>
    <w:rsid w:val="00BA1AED"/>
    <w:rsid w:val="00BB1304"/>
    <w:rsid w:val="00BB1FC4"/>
    <w:rsid w:val="00BB4444"/>
    <w:rsid w:val="00BB5C10"/>
    <w:rsid w:val="00BC0F6B"/>
    <w:rsid w:val="00BC1347"/>
    <w:rsid w:val="00BC3627"/>
    <w:rsid w:val="00BC3795"/>
    <w:rsid w:val="00BC3EE6"/>
    <w:rsid w:val="00BD2D5F"/>
    <w:rsid w:val="00BD7195"/>
    <w:rsid w:val="00BE1A70"/>
    <w:rsid w:val="00BE2241"/>
    <w:rsid w:val="00BE30F6"/>
    <w:rsid w:val="00BF36BC"/>
    <w:rsid w:val="00BF4B7A"/>
    <w:rsid w:val="00BF7110"/>
    <w:rsid w:val="00BF742C"/>
    <w:rsid w:val="00C04712"/>
    <w:rsid w:val="00C07D80"/>
    <w:rsid w:val="00C15474"/>
    <w:rsid w:val="00C179BC"/>
    <w:rsid w:val="00C242B4"/>
    <w:rsid w:val="00C24ED8"/>
    <w:rsid w:val="00C26C52"/>
    <w:rsid w:val="00C27B24"/>
    <w:rsid w:val="00C3108C"/>
    <w:rsid w:val="00C35BBB"/>
    <w:rsid w:val="00C4218A"/>
    <w:rsid w:val="00C427CC"/>
    <w:rsid w:val="00C43766"/>
    <w:rsid w:val="00C44385"/>
    <w:rsid w:val="00C452AD"/>
    <w:rsid w:val="00C5107D"/>
    <w:rsid w:val="00C52FCB"/>
    <w:rsid w:val="00C5707E"/>
    <w:rsid w:val="00C62A1D"/>
    <w:rsid w:val="00C656AD"/>
    <w:rsid w:val="00C757D2"/>
    <w:rsid w:val="00C8031F"/>
    <w:rsid w:val="00C8249B"/>
    <w:rsid w:val="00C83A0D"/>
    <w:rsid w:val="00C859A4"/>
    <w:rsid w:val="00C85CE1"/>
    <w:rsid w:val="00C864E5"/>
    <w:rsid w:val="00C87EBA"/>
    <w:rsid w:val="00C91A17"/>
    <w:rsid w:val="00C953D0"/>
    <w:rsid w:val="00C9789F"/>
    <w:rsid w:val="00C979D9"/>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E5C3B"/>
    <w:rsid w:val="00CE64DB"/>
    <w:rsid w:val="00CF01EC"/>
    <w:rsid w:val="00CF48FF"/>
    <w:rsid w:val="00CF52D3"/>
    <w:rsid w:val="00CF6D7F"/>
    <w:rsid w:val="00D01D16"/>
    <w:rsid w:val="00D02931"/>
    <w:rsid w:val="00D02A7A"/>
    <w:rsid w:val="00D1249C"/>
    <w:rsid w:val="00D1787D"/>
    <w:rsid w:val="00D222E2"/>
    <w:rsid w:val="00D26975"/>
    <w:rsid w:val="00D30DBE"/>
    <w:rsid w:val="00D32980"/>
    <w:rsid w:val="00D3519B"/>
    <w:rsid w:val="00D352B4"/>
    <w:rsid w:val="00D4322C"/>
    <w:rsid w:val="00D44995"/>
    <w:rsid w:val="00D47218"/>
    <w:rsid w:val="00D532B0"/>
    <w:rsid w:val="00D66541"/>
    <w:rsid w:val="00D67B6B"/>
    <w:rsid w:val="00D737DA"/>
    <w:rsid w:val="00D74D1E"/>
    <w:rsid w:val="00D807BC"/>
    <w:rsid w:val="00D81482"/>
    <w:rsid w:val="00D8157B"/>
    <w:rsid w:val="00D843AF"/>
    <w:rsid w:val="00D84783"/>
    <w:rsid w:val="00D85105"/>
    <w:rsid w:val="00D85EBA"/>
    <w:rsid w:val="00D91E07"/>
    <w:rsid w:val="00D97A5B"/>
    <w:rsid w:val="00DA2457"/>
    <w:rsid w:val="00DB11A6"/>
    <w:rsid w:val="00DB1AD5"/>
    <w:rsid w:val="00DB3C3F"/>
    <w:rsid w:val="00DB78DF"/>
    <w:rsid w:val="00DB7939"/>
    <w:rsid w:val="00DC37DC"/>
    <w:rsid w:val="00DC601F"/>
    <w:rsid w:val="00DC6547"/>
    <w:rsid w:val="00DC71A1"/>
    <w:rsid w:val="00DC7D00"/>
    <w:rsid w:val="00DD0D72"/>
    <w:rsid w:val="00DD2D2D"/>
    <w:rsid w:val="00DD49F2"/>
    <w:rsid w:val="00DD7DBE"/>
    <w:rsid w:val="00DE1A3F"/>
    <w:rsid w:val="00DE295A"/>
    <w:rsid w:val="00DF6583"/>
    <w:rsid w:val="00DF732B"/>
    <w:rsid w:val="00DF79E7"/>
    <w:rsid w:val="00E04144"/>
    <w:rsid w:val="00E072A9"/>
    <w:rsid w:val="00E11DD7"/>
    <w:rsid w:val="00E13387"/>
    <w:rsid w:val="00E14157"/>
    <w:rsid w:val="00E14533"/>
    <w:rsid w:val="00E147B7"/>
    <w:rsid w:val="00E15DA5"/>
    <w:rsid w:val="00E16208"/>
    <w:rsid w:val="00E17949"/>
    <w:rsid w:val="00E20DAB"/>
    <w:rsid w:val="00E31464"/>
    <w:rsid w:val="00E33D86"/>
    <w:rsid w:val="00E41326"/>
    <w:rsid w:val="00E45876"/>
    <w:rsid w:val="00E52D9B"/>
    <w:rsid w:val="00E52FCE"/>
    <w:rsid w:val="00E55781"/>
    <w:rsid w:val="00E55A32"/>
    <w:rsid w:val="00E55EAD"/>
    <w:rsid w:val="00E628A2"/>
    <w:rsid w:val="00E62A7A"/>
    <w:rsid w:val="00E635C7"/>
    <w:rsid w:val="00E64CCA"/>
    <w:rsid w:val="00E6703F"/>
    <w:rsid w:val="00E82083"/>
    <w:rsid w:val="00E85256"/>
    <w:rsid w:val="00E85DD3"/>
    <w:rsid w:val="00E919B2"/>
    <w:rsid w:val="00E92A32"/>
    <w:rsid w:val="00EA0401"/>
    <w:rsid w:val="00EA5873"/>
    <w:rsid w:val="00EA7696"/>
    <w:rsid w:val="00EB063F"/>
    <w:rsid w:val="00EB176E"/>
    <w:rsid w:val="00EB7EC3"/>
    <w:rsid w:val="00EC08DC"/>
    <w:rsid w:val="00EC35CA"/>
    <w:rsid w:val="00EC40CA"/>
    <w:rsid w:val="00EC53DC"/>
    <w:rsid w:val="00ED1320"/>
    <w:rsid w:val="00ED4DBD"/>
    <w:rsid w:val="00EE06E3"/>
    <w:rsid w:val="00EE2C92"/>
    <w:rsid w:val="00EF15D1"/>
    <w:rsid w:val="00EF249F"/>
    <w:rsid w:val="00EF372F"/>
    <w:rsid w:val="00EF5F0A"/>
    <w:rsid w:val="00EF77E2"/>
    <w:rsid w:val="00F01617"/>
    <w:rsid w:val="00F15557"/>
    <w:rsid w:val="00F1600E"/>
    <w:rsid w:val="00F16D44"/>
    <w:rsid w:val="00F175A0"/>
    <w:rsid w:val="00F206B5"/>
    <w:rsid w:val="00F21F23"/>
    <w:rsid w:val="00F23438"/>
    <w:rsid w:val="00F23B6E"/>
    <w:rsid w:val="00F25583"/>
    <w:rsid w:val="00F34CE6"/>
    <w:rsid w:val="00F4443B"/>
    <w:rsid w:val="00F4718E"/>
    <w:rsid w:val="00F51573"/>
    <w:rsid w:val="00F550CF"/>
    <w:rsid w:val="00F607AB"/>
    <w:rsid w:val="00F6093A"/>
    <w:rsid w:val="00F60E4B"/>
    <w:rsid w:val="00F65FAD"/>
    <w:rsid w:val="00F714D3"/>
    <w:rsid w:val="00F71AA1"/>
    <w:rsid w:val="00F72507"/>
    <w:rsid w:val="00F74A3A"/>
    <w:rsid w:val="00F74C18"/>
    <w:rsid w:val="00F77788"/>
    <w:rsid w:val="00F80C31"/>
    <w:rsid w:val="00F8165C"/>
    <w:rsid w:val="00F81C2E"/>
    <w:rsid w:val="00F82638"/>
    <w:rsid w:val="00F82A74"/>
    <w:rsid w:val="00F94926"/>
    <w:rsid w:val="00F9609D"/>
    <w:rsid w:val="00FA2896"/>
    <w:rsid w:val="00FB00B0"/>
    <w:rsid w:val="00FB3425"/>
    <w:rsid w:val="00FB4132"/>
    <w:rsid w:val="00FC0BB7"/>
    <w:rsid w:val="00FC1C89"/>
    <w:rsid w:val="00FD0285"/>
    <w:rsid w:val="00FD15E7"/>
    <w:rsid w:val="00FD35CC"/>
    <w:rsid w:val="00FD425D"/>
    <w:rsid w:val="00FD4D15"/>
    <w:rsid w:val="00FD6593"/>
    <w:rsid w:val="00FE28F3"/>
    <w:rsid w:val="00FE56B0"/>
    <w:rsid w:val="00FE5DA6"/>
    <w:rsid w:val="00FE6F1C"/>
    <w:rsid w:val="00FF1E2D"/>
    <w:rsid w:val="00FF30CD"/>
    <w:rsid w:val="00FF77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5127"/>
  <w15:docId w15:val="{92DFFECB-6184-4802-A7E9-ABCDF93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B113E"/>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B113E"/>
    <w:pPr>
      <w:spacing w:before="100" w:beforeAutospacing="1" w:after="100" w:afterAutospacing="1"/>
      <w:outlineLvl w:val="1"/>
    </w:pPr>
    <w:rPr>
      <w:b/>
      <w:bCs/>
      <w:sz w:val="36"/>
      <w:szCs w:val="36"/>
    </w:rPr>
  </w:style>
  <w:style w:type="paragraph" w:styleId="Balk3">
    <w:name w:val="heading 3"/>
    <w:basedOn w:val="Normal"/>
    <w:next w:val="Normal"/>
    <w:link w:val="Balk3Char"/>
    <w:uiPriority w:val="9"/>
    <w:qFormat/>
    <w:rsid w:val="00CB05BF"/>
    <w:pPr>
      <w:keepNext/>
      <w:spacing w:before="240" w:after="60"/>
      <w:outlineLvl w:val="2"/>
    </w:pPr>
    <w:rPr>
      <w:rFonts w:ascii="Arial" w:hAnsi="Arial"/>
      <w:szCs w:val="20"/>
    </w:rPr>
  </w:style>
  <w:style w:type="paragraph" w:styleId="Balk4">
    <w:name w:val="heading 4"/>
    <w:basedOn w:val="Normal"/>
    <w:next w:val="Normal"/>
    <w:link w:val="Balk4Char"/>
    <w:qFormat/>
    <w:rsid w:val="00CB05BF"/>
    <w:pPr>
      <w:keepNext/>
      <w:spacing w:before="240" w:after="60"/>
      <w:outlineLvl w:val="3"/>
    </w:pPr>
    <w:rPr>
      <w:rFonts w:ascii="Arial" w:hAnsi="Arial"/>
      <w:b/>
      <w:szCs w:val="20"/>
    </w:rPr>
  </w:style>
  <w:style w:type="paragraph" w:styleId="Balk5">
    <w:name w:val="heading 5"/>
    <w:basedOn w:val="Normal"/>
    <w:next w:val="Normal"/>
    <w:link w:val="Balk5Char"/>
    <w:qFormat/>
    <w:rsid w:val="00CB05BF"/>
    <w:pPr>
      <w:spacing w:before="240" w:after="60"/>
      <w:outlineLvl w:val="4"/>
    </w:pPr>
    <w:rPr>
      <w:sz w:val="22"/>
      <w:szCs w:val="20"/>
    </w:rPr>
  </w:style>
  <w:style w:type="paragraph" w:styleId="Balk6">
    <w:name w:val="heading 6"/>
    <w:basedOn w:val="Normal"/>
    <w:next w:val="Normal"/>
    <w:link w:val="Balk6Char"/>
    <w:qFormat/>
    <w:rsid w:val="00CB05BF"/>
    <w:pPr>
      <w:spacing w:before="240" w:after="60"/>
      <w:outlineLvl w:val="5"/>
    </w:pPr>
    <w:rPr>
      <w:i/>
      <w:sz w:val="22"/>
      <w:szCs w:val="20"/>
    </w:rPr>
  </w:style>
  <w:style w:type="paragraph" w:styleId="Balk7">
    <w:name w:val="heading 7"/>
    <w:basedOn w:val="Normal"/>
    <w:next w:val="Normal"/>
    <w:link w:val="Balk7Char"/>
    <w:qFormat/>
    <w:rsid w:val="00CB05BF"/>
    <w:pPr>
      <w:spacing w:before="240" w:after="60"/>
      <w:outlineLvl w:val="6"/>
    </w:pPr>
  </w:style>
  <w:style w:type="paragraph" w:styleId="Balk8">
    <w:name w:val="heading 8"/>
    <w:basedOn w:val="Normal"/>
    <w:next w:val="Normal"/>
    <w:link w:val="Balk8Char"/>
    <w:qFormat/>
    <w:rsid w:val="00CB05BF"/>
    <w:pPr>
      <w:spacing w:before="240" w:after="60"/>
      <w:outlineLvl w:val="7"/>
    </w:pPr>
    <w:rPr>
      <w:i/>
      <w:iCs/>
    </w:rPr>
  </w:style>
  <w:style w:type="paragraph" w:styleId="Balk9">
    <w:name w:val="heading 9"/>
    <w:basedOn w:val="Normal"/>
    <w:next w:val="Normal"/>
    <w:link w:val="Balk9Char"/>
    <w:qFormat/>
    <w:rsid w:val="00CB05B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11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B11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B05BF"/>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CB05BF"/>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CB05BF"/>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CB05BF"/>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CB05BF"/>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CB05BF"/>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CB05BF"/>
    <w:rPr>
      <w:rFonts w:ascii="Arial" w:eastAsia="Times New Roman" w:hAnsi="Arial" w:cs="Arial"/>
      <w:lang w:eastAsia="tr-TR"/>
    </w:rPr>
  </w:style>
  <w:style w:type="paragraph" w:styleId="GvdeMetniGirintisi">
    <w:name w:val="Body Text Indent"/>
    <w:basedOn w:val="Normal"/>
    <w:link w:val="GvdeMetniGirintisiChar"/>
    <w:rsid w:val="00F550CF"/>
    <w:pPr>
      <w:ind w:firstLine="540"/>
      <w:jc w:val="both"/>
    </w:pPr>
    <w:rPr>
      <w:sz w:val="20"/>
    </w:rPr>
  </w:style>
  <w:style w:type="character" w:customStyle="1" w:styleId="GvdeMetniGirintisiChar">
    <w:name w:val="Gövde Metni Girintisi Char"/>
    <w:basedOn w:val="VarsaylanParagrafYazTipi"/>
    <w:link w:val="GvdeMetniGirintisi"/>
    <w:rsid w:val="00F550CF"/>
    <w:rPr>
      <w:rFonts w:ascii="Times New Roman" w:eastAsia="Times New Roman" w:hAnsi="Times New Roman" w:cs="Times New Roman"/>
      <w:sz w:val="20"/>
      <w:szCs w:val="24"/>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rsid w:val="00F550CF"/>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F550C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F550CF"/>
    <w:rPr>
      <w:vertAlign w:val="superscript"/>
    </w:rPr>
  </w:style>
  <w:style w:type="paragraph" w:styleId="stBilgi">
    <w:name w:val="header"/>
    <w:basedOn w:val="Normal"/>
    <w:link w:val="stBilgiChar"/>
    <w:uiPriority w:val="99"/>
    <w:unhideWhenUsed/>
    <w:rsid w:val="00F550CF"/>
    <w:pPr>
      <w:tabs>
        <w:tab w:val="center" w:pos="4536"/>
        <w:tab w:val="right" w:pos="9072"/>
      </w:tabs>
    </w:pPr>
  </w:style>
  <w:style w:type="character" w:customStyle="1" w:styleId="stBilgiChar">
    <w:name w:val="Üst Bilgi Char"/>
    <w:basedOn w:val="VarsaylanParagrafYazTipi"/>
    <w:link w:val="stBilgi"/>
    <w:uiPriority w:val="99"/>
    <w:rsid w:val="00F550C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50CF"/>
    <w:pPr>
      <w:tabs>
        <w:tab w:val="center" w:pos="4536"/>
        <w:tab w:val="right" w:pos="9072"/>
      </w:tabs>
    </w:pPr>
  </w:style>
  <w:style w:type="character" w:customStyle="1" w:styleId="AltBilgiChar">
    <w:name w:val="Alt Bilgi Char"/>
    <w:basedOn w:val="VarsaylanParagrafYazTipi"/>
    <w:link w:val="AltBilgi"/>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style>
  <w:style w:type="character" w:styleId="Gl">
    <w:name w:val="Strong"/>
    <w:basedOn w:val="VarsaylanParagrafYazTipi"/>
    <w:uiPriority w:val="22"/>
    <w:qFormat/>
    <w:rsid w:val="009E684E"/>
    <w:rPr>
      <w:b/>
      <w:bCs/>
    </w:rPr>
  </w:style>
  <w:style w:type="character" w:styleId="Kpr">
    <w:name w:val="Hyperlink"/>
    <w:basedOn w:val="VarsaylanParagrafYazTipi"/>
    <w:uiPriority w:val="99"/>
    <w:rsid w:val="009E684E"/>
    <w:rPr>
      <w:rFonts w:ascii="Tahoma" w:hAnsi="Tahoma" w:cs="Tahoma" w:hint="default"/>
      <w:strike w:val="0"/>
      <w:dstrike w:val="0"/>
      <w:color w:val="404040"/>
      <w:sz w:val="17"/>
      <w:szCs w:val="17"/>
      <w:u w:val="none"/>
      <w:effect w:val="none"/>
    </w:rPr>
  </w:style>
  <w:style w:type="paragraph" w:styleId="BalonMetni">
    <w:name w:val="Balloon Text"/>
    <w:basedOn w:val="Normal"/>
    <w:link w:val="BalonMetniChar"/>
    <w:uiPriority w:val="99"/>
    <w:unhideWhenUsed/>
    <w:rsid w:val="0030780B"/>
    <w:rPr>
      <w:rFonts w:ascii="Tahoma" w:hAnsi="Tahoma" w:cs="Tahoma"/>
      <w:sz w:val="16"/>
      <w:szCs w:val="16"/>
    </w:rPr>
  </w:style>
  <w:style w:type="character" w:customStyle="1" w:styleId="BalonMetniChar">
    <w:name w:val="Balon Metni Char"/>
    <w:basedOn w:val="VarsaylanParagrafYazTipi"/>
    <w:link w:val="BalonMetni"/>
    <w:uiPriority w:val="99"/>
    <w:rsid w:val="0030780B"/>
    <w:rPr>
      <w:rFonts w:ascii="Tahoma" w:eastAsia="Times New Roman" w:hAnsi="Tahoma" w:cs="Tahoma"/>
      <w:sz w:val="16"/>
      <w:szCs w:val="16"/>
      <w:lang w:eastAsia="tr-TR"/>
    </w:rPr>
  </w:style>
  <w:style w:type="character" w:customStyle="1" w:styleId="longtext">
    <w:name w:val="long_text"/>
    <w:basedOn w:val="VarsaylanParagrafYazTipi"/>
    <w:rsid w:val="00B040F1"/>
  </w:style>
  <w:style w:type="character" w:customStyle="1" w:styleId="hps">
    <w:name w:val="hps"/>
    <w:basedOn w:val="VarsaylanParagrafYazTipi"/>
    <w:rsid w:val="00B040F1"/>
  </w:style>
  <w:style w:type="character" w:customStyle="1" w:styleId="shorttext">
    <w:name w:val="short_text"/>
    <w:basedOn w:val="VarsaylanParagrafYazTipi"/>
    <w:rsid w:val="00B040F1"/>
  </w:style>
  <w:style w:type="character" w:customStyle="1" w:styleId="atn">
    <w:name w:val="atn"/>
    <w:basedOn w:val="VarsaylanParagrafYazTipi"/>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rPr>
  </w:style>
  <w:style w:type="paragraph" w:customStyle="1" w:styleId="a">
    <w:name w:val="_____________"/>
    <w:basedOn w:val="Normal"/>
    <w:uiPriority w:val="99"/>
    <w:rsid w:val="009213A7"/>
    <w:pPr>
      <w:spacing w:line="280" w:lineRule="exact"/>
      <w:ind w:firstLine="567"/>
      <w:jc w:val="both"/>
    </w:pPr>
    <w:rPr>
      <w:lang w:val="en-US"/>
    </w:rPr>
  </w:style>
  <w:style w:type="paragraph" w:styleId="ListeParagraf">
    <w:name w:val="List Paragraph"/>
    <w:basedOn w:val="Normal"/>
    <w:uiPriority w:val="34"/>
    <w:qFormat/>
    <w:rsid w:val="008C7350"/>
    <w:pPr>
      <w:spacing w:after="200" w:line="276" w:lineRule="auto"/>
      <w:ind w:left="720"/>
      <w:contextualSpacing/>
    </w:pPr>
    <w:rPr>
      <w:rFonts w:eastAsia="Calibri"/>
      <w:sz w:val="22"/>
      <w:szCs w:val="22"/>
      <w:lang w:eastAsia="en-US"/>
    </w:rPr>
  </w:style>
  <w:style w:type="character" w:styleId="SayfaNumaras">
    <w:name w:val="page number"/>
    <w:basedOn w:val="VarsaylanParagrafYazTipi"/>
    <w:rsid w:val="00300262"/>
  </w:style>
  <w:style w:type="character" w:customStyle="1" w:styleId="StilDipnotBavurusuTimesTurkishTranscription11nkKaln">
    <w:name w:val="Stil Dipnot Başvurusu + Times Turkish Transcription 11 nk Kalın..."/>
    <w:basedOn w:val="DipnotBavurusu"/>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style>
  <w:style w:type="character" w:customStyle="1" w:styleId="searchmatch">
    <w:name w:val="searchmatch"/>
    <w:basedOn w:val="VarsaylanParagrafYazTipi"/>
    <w:rsid w:val="00CC2222"/>
  </w:style>
  <w:style w:type="character" w:customStyle="1" w:styleId="StilDipnotBavurusuTimesTurkishTranscription11nkSiyah">
    <w:name w:val="Stil Dipnot Başvurusu + Times Turkish Transcription 11 nk Siyah"/>
    <w:basedOn w:val="DipnotBavurusu"/>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DipnotBavurusu"/>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DipnotBavurusu"/>
    <w:rsid w:val="00CC2222"/>
    <w:rPr>
      <w:rFonts w:ascii="Times Turkish Transcription" w:hAnsi="Times Turkish Transcription"/>
      <w:position w:val="6"/>
      <w:sz w:val="14"/>
      <w:szCs w:val="16"/>
      <w:vertAlign w:val="superscript"/>
    </w:rPr>
  </w:style>
  <w:style w:type="character" w:customStyle="1" w:styleId="shorttext1">
    <w:name w:val="short_text1"/>
    <w:basedOn w:val="VarsaylanParagrafYazTipi"/>
    <w:rsid w:val="007163CA"/>
    <w:rPr>
      <w:sz w:val="19"/>
      <w:szCs w:val="19"/>
    </w:rPr>
  </w:style>
  <w:style w:type="character" w:customStyle="1" w:styleId="mediumtext1">
    <w:name w:val="medium_text1"/>
    <w:basedOn w:val="VarsaylanParagrafYazTipi"/>
    <w:rsid w:val="007163CA"/>
    <w:rPr>
      <w:sz w:val="16"/>
      <w:szCs w:val="16"/>
    </w:rPr>
  </w:style>
  <w:style w:type="paragraph" w:styleId="GvdeMetni">
    <w:name w:val="Body Text"/>
    <w:basedOn w:val="Normal"/>
    <w:link w:val="GvdeMetniChar"/>
    <w:uiPriority w:val="99"/>
    <w:unhideWhenUsed/>
    <w:rsid w:val="00B11E30"/>
    <w:pPr>
      <w:spacing w:after="120"/>
    </w:pPr>
  </w:style>
  <w:style w:type="character" w:customStyle="1" w:styleId="GvdeMetniChar">
    <w:name w:val="Gövde Metni Char"/>
    <w:basedOn w:val="VarsaylanParagrafYazTipi"/>
    <w:link w:val="GvdeMetni"/>
    <w:uiPriority w:val="99"/>
    <w:rsid w:val="00B11E30"/>
    <w:rPr>
      <w:rFonts w:ascii="Times New Roman" w:eastAsia="Times New Roman" w:hAnsi="Times New Roman" w:cs="Times New Roman"/>
      <w:sz w:val="24"/>
      <w:szCs w:val="24"/>
      <w:lang w:eastAsia="tr-TR"/>
    </w:rPr>
  </w:style>
  <w:style w:type="paragraph" w:styleId="DzMetin">
    <w:name w:val="Plain Text"/>
    <w:basedOn w:val="Normal"/>
    <w:link w:val="DzMetinChar"/>
    <w:rsid w:val="00B11E30"/>
    <w:rPr>
      <w:rFonts w:ascii="Courier New" w:hAnsi="Courier New" w:cs="Courier New"/>
      <w:sz w:val="20"/>
      <w:szCs w:val="20"/>
    </w:rPr>
  </w:style>
  <w:style w:type="character" w:customStyle="1" w:styleId="DzMetinChar">
    <w:name w:val="Düz Metin Char"/>
    <w:basedOn w:val="VarsaylanParagrafYazTipi"/>
    <w:link w:val="DzMetin"/>
    <w:rsid w:val="00B11E30"/>
    <w:rPr>
      <w:rFonts w:ascii="Courier New" w:eastAsia="Times New Roman" w:hAnsi="Courier New" w:cs="Courier New"/>
      <w:sz w:val="20"/>
      <w:szCs w:val="20"/>
      <w:lang w:eastAsia="tr-TR"/>
    </w:rPr>
  </w:style>
  <w:style w:type="paragraph" w:styleId="Altyaz">
    <w:name w:val="Subtitle"/>
    <w:basedOn w:val="Normal"/>
    <w:link w:val="AltyazChar"/>
    <w:qFormat/>
    <w:rsid w:val="00B11E30"/>
    <w:pPr>
      <w:spacing w:after="60"/>
      <w:jc w:val="center"/>
      <w:outlineLvl w:val="1"/>
    </w:pPr>
    <w:rPr>
      <w:rFonts w:ascii="Arial" w:hAnsi="Arial" w:cs="Arial"/>
    </w:rPr>
  </w:style>
  <w:style w:type="character" w:customStyle="1" w:styleId="AltyazChar">
    <w:name w:val="Altyazı Char"/>
    <w:basedOn w:val="VarsaylanParagrafYazTipi"/>
    <w:link w:val="Altyaz"/>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rPr>
  </w:style>
  <w:style w:type="table" w:styleId="TabloKlavuzu">
    <w:name w:val="Table Grid"/>
    <w:basedOn w:val="NormalTablo"/>
    <w:uiPriority w:val="59"/>
    <w:rsid w:val="0095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CB05BF"/>
  </w:style>
  <w:style w:type="paragraph" w:styleId="Liste">
    <w:name w:val="List"/>
    <w:basedOn w:val="Normal"/>
    <w:uiPriority w:val="99"/>
    <w:unhideWhenUsed/>
    <w:rsid w:val="00CB05BF"/>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unhideWhenUsed/>
    <w:rsid w:val="00CB05BF"/>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unhideWhenUsed/>
    <w:rsid w:val="00CB05BF"/>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eastAsia="en-US"/>
    </w:rPr>
  </w:style>
  <w:style w:type="paragraph" w:styleId="GvdeMetnilkGirintisi">
    <w:name w:val="Body Text First Indent"/>
    <w:basedOn w:val="GvdeMetni"/>
    <w:link w:val="GvdeMetnilkGirintisi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GvdeMetnilkGirintisiChar">
    <w:name w:val="Gövde Metni İlk Girintisi Char"/>
    <w:basedOn w:val="GvdeMetniChar"/>
    <w:link w:val="GvdeMetnilkGirintisi"/>
    <w:uiPriority w:val="99"/>
    <w:rsid w:val="00CB05BF"/>
    <w:rPr>
      <w:rFonts w:ascii="Calibri" w:eastAsia="Calibri" w:hAnsi="Calibri" w:cs="Times New Roman"/>
      <w:sz w:val="24"/>
      <w:szCs w:val="24"/>
      <w:lang w:eastAsia="tr-TR"/>
    </w:rPr>
  </w:style>
  <w:style w:type="paragraph" w:styleId="GvdeMetnilkGirintisi2">
    <w:name w:val="Body Text First Indent 2"/>
    <w:basedOn w:val="GvdeMetniGirintisi"/>
    <w:link w:val="GvdeMetnilkGirintisi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GvdeMetnilkGirintisi2Char">
    <w:name w:val="Gövde Metni İlk Girintisi 2 Char"/>
    <w:basedOn w:val="GvdeMetniGirintisiChar"/>
    <w:link w:val="GvdeMetnilkGirintisi2"/>
    <w:uiPriority w:val="99"/>
    <w:rsid w:val="00CB05BF"/>
    <w:rPr>
      <w:rFonts w:ascii="Calibri" w:eastAsia="Calibri" w:hAnsi="Calibri" w:cs="Times New Roman"/>
      <w:sz w:val="20"/>
      <w:szCs w:val="24"/>
      <w:lang w:eastAsia="tr-TR"/>
    </w:rPr>
  </w:style>
  <w:style w:type="paragraph" w:styleId="KonuBal">
    <w:name w:val="Title"/>
    <w:basedOn w:val="Normal"/>
    <w:link w:val="KonuBalChar"/>
    <w:qFormat/>
    <w:rsid w:val="00CB05BF"/>
    <w:pPr>
      <w:jc w:val="center"/>
    </w:pPr>
    <w:rPr>
      <w:b/>
      <w:sz w:val="28"/>
      <w:szCs w:val="20"/>
    </w:rPr>
  </w:style>
  <w:style w:type="character" w:customStyle="1" w:styleId="KonuBalChar">
    <w:name w:val="Konu Başlığı Char"/>
    <w:basedOn w:val="VarsaylanParagrafYazTipi"/>
    <w:link w:val="KonuBal"/>
    <w:rsid w:val="00CB05BF"/>
    <w:rPr>
      <w:rFonts w:ascii="Times New Roman" w:eastAsia="Times New Roman" w:hAnsi="Times New Roman" w:cs="Times New Roman"/>
      <w:b/>
      <w:sz w:val="28"/>
      <w:szCs w:val="20"/>
      <w:lang w:eastAsia="tr-TR"/>
    </w:rPr>
  </w:style>
  <w:style w:type="character" w:customStyle="1" w:styleId="AklamaMetniChar">
    <w:name w:val="Açıklama Metni Char"/>
    <w:basedOn w:val="VarsaylanParagrafYazTipi"/>
    <w:link w:val="AklamaMetni"/>
    <w:uiPriority w:val="99"/>
    <w:rsid w:val="00CB05BF"/>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rsid w:val="00CB05BF"/>
    <w:rPr>
      <w:sz w:val="20"/>
      <w:szCs w:val="20"/>
    </w:rPr>
  </w:style>
  <w:style w:type="character" w:customStyle="1" w:styleId="AklamaMetniChar1">
    <w:name w:val="Açıklama Metni Char1"/>
    <w:basedOn w:val="VarsaylanParagrafYazTipi"/>
    <w:uiPriority w:val="99"/>
    <w:semiHidden/>
    <w:rsid w:val="00CB05BF"/>
    <w:rPr>
      <w:rFonts w:ascii="Times New Roman" w:eastAsia="Times New Roman" w:hAnsi="Times New Roman" w:cs="Times New Roman"/>
      <w:sz w:val="20"/>
      <w:szCs w:val="20"/>
      <w:lang w:eastAsia="tr-TR"/>
    </w:rPr>
  </w:style>
  <w:style w:type="paragraph" w:styleId="ResimYazs">
    <w:name w:val="caption"/>
    <w:basedOn w:val="Normal"/>
    <w:next w:val="Normal"/>
    <w:qFormat/>
    <w:rsid w:val="00CB05BF"/>
    <w:pPr>
      <w:spacing w:before="120" w:after="120"/>
    </w:pPr>
    <w:rPr>
      <w:b/>
      <w:szCs w:val="20"/>
    </w:rPr>
  </w:style>
  <w:style w:type="character" w:customStyle="1" w:styleId="GvdeMetniGirintisi2Char">
    <w:name w:val="Gövde Metni Girintisi 2 Char"/>
    <w:basedOn w:val="VarsaylanParagrafYazTipi"/>
    <w:link w:val="GvdeMetniGirintisi2"/>
    <w:rsid w:val="00CB05BF"/>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CB05BF"/>
    <w:pPr>
      <w:ind w:firstLine="851"/>
      <w:jc w:val="both"/>
    </w:pPr>
    <w:rPr>
      <w:szCs w:val="20"/>
      <w:lang w:val="en-GB"/>
    </w:rPr>
  </w:style>
  <w:style w:type="character" w:customStyle="1" w:styleId="GvdeMetniGirintisi2Char1">
    <w:name w:val="Gövde Metni Girintisi 2 Char1"/>
    <w:basedOn w:val="VarsaylanParagrafYazTipi"/>
    <w:uiPriority w:val="99"/>
    <w:semiHidden/>
    <w:rsid w:val="00CB05BF"/>
    <w:rPr>
      <w:rFonts w:ascii="Times New Roman" w:eastAsia="Times New Roman" w:hAnsi="Times New Roman" w:cs="Times New Roman"/>
      <w:sz w:val="24"/>
      <w:szCs w:val="24"/>
      <w:lang w:eastAsia="tr-TR"/>
    </w:rPr>
  </w:style>
  <w:style w:type="character" w:customStyle="1" w:styleId="BelgeBalantlarChar">
    <w:name w:val="Belge Bağlantıları Char"/>
    <w:basedOn w:val="VarsaylanParagrafYazTipi"/>
    <w:link w:val="BelgeBalantlar"/>
    <w:semiHidden/>
    <w:rsid w:val="00CB05BF"/>
    <w:rPr>
      <w:rFonts w:ascii="Tahoma" w:eastAsia="Times New Roman" w:hAnsi="Tahoma" w:cs="Times New Roman"/>
      <w:sz w:val="24"/>
      <w:szCs w:val="20"/>
      <w:shd w:val="clear" w:color="auto" w:fill="000080"/>
      <w:lang w:eastAsia="tr-TR"/>
    </w:rPr>
  </w:style>
  <w:style w:type="paragraph" w:styleId="BelgeBalantlar">
    <w:name w:val="Document Map"/>
    <w:basedOn w:val="Normal"/>
    <w:link w:val="BelgeBalantlarChar"/>
    <w:semiHidden/>
    <w:rsid w:val="00CB05BF"/>
    <w:pPr>
      <w:shd w:val="clear" w:color="auto" w:fill="000080"/>
    </w:pPr>
    <w:rPr>
      <w:rFonts w:ascii="Tahoma" w:hAnsi="Tahoma"/>
      <w:szCs w:val="20"/>
    </w:rPr>
  </w:style>
  <w:style w:type="character" w:customStyle="1" w:styleId="BelgeBalantlarChar1">
    <w:name w:val="Belge Bağlantıları Char1"/>
    <w:basedOn w:val="VarsaylanParagrafYazTipi"/>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VarsaylanParagrafYazTipi"/>
    <w:rsid w:val="00CB05BF"/>
  </w:style>
  <w:style w:type="character" w:styleId="Vurgu">
    <w:name w:val="Emphasis"/>
    <w:basedOn w:val="VarsaylanParagrafYazTipi"/>
    <w:qFormat/>
    <w:rsid w:val="00CB05BF"/>
    <w:rPr>
      <w:i/>
      <w:iCs/>
    </w:rPr>
  </w:style>
  <w:style w:type="character" w:customStyle="1" w:styleId="Bodytext2">
    <w:name w:val="Body text (2)"/>
    <w:basedOn w:val="VarsaylanParagrafYazTipi"/>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eastAsia="en-US"/>
    </w:rPr>
  </w:style>
  <w:style w:type="character" w:customStyle="1" w:styleId="icsayfalinkler">
    <w:name w:val="icsayfalinkler"/>
    <w:basedOn w:val="VarsaylanParagrafYazTipi"/>
    <w:rsid w:val="00CB05BF"/>
  </w:style>
  <w:style w:type="character" w:customStyle="1" w:styleId="notes1">
    <w:name w:val="notes1"/>
    <w:basedOn w:val="VarsaylanParagrafYazTipi"/>
    <w:rsid w:val="00A11DA5"/>
    <w:rPr>
      <w:rFonts w:ascii="Georgia" w:hAnsi="Georgia" w:hint="default"/>
      <w:b/>
      <w:bCs/>
      <w:caps w:val="0"/>
      <w:vanish w:val="0"/>
      <w:webHidden w:val="0"/>
      <w:color w:val="000000"/>
      <w:sz w:val="19"/>
      <w:szCs w:val="19"/>
      <w:specVanish w:val="0"/>
    </w:rPr>
  </w:style>
  <w:style w:type="paragraph" w:styleId="GvdeMetniGirintisi3">
    <w:name w:val="Body Text Indent 3"/>
    <w:basedOn w:val="Normal"/>
    <w:link w:val="GvdeMetniGirintisi3Char"/>
    <w:unhideWhenUsed/>
    <w:rsid w:val="00EF77E2"/>
    <w:pPr>
      <w:spacing w:after="120"/>
      <w:ind w:left="283"/>
    </w:pPr>
    <w:rPr>
      <w:sz w:val="16"/>
      <w:szCs w:val="16"/>
    </w:rPr>
  </w:style>
  <w:style w:type="character" w:customStyle="1" w:styleId="GvdeMetniGirintisi3Char">
    <w:name w:val="Gövde Metni Girintisi 3 Char"/>
    <w:basedOn w:val="VarsaylanParagrafYazTipi"/>
    <w:link w:val="GvdeMetniGirintisi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eastAsia="ar-SA"/>
    </w:rPr>
  </w:style>
  <w:style w:type="character" w:customStyle="1" w:styleId="metin1">
    <w:name w:val="metin1"/>
    <w:basedOn w:val="VarsaylanParagrafYazTipi"/>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VarsaylanParagrafYazTipi"/>
    <w:rsid w:val="00EF77E2"/>
    <w:rPr>
      <w:rFonts w:ascii="Arial" w:hAnsi="Arial" w:cs="Arial" w:hint="default"/>
      <w:b/>
      <w:bCs/>
      <w:strike w:val="0"/>
      <w:dstrike w:val="0"/>
      <w:spacing w:val="0"/>
      <w:sz w:val="36"/>
      <w:szCs w:val="36"/>
      <w:u w:val="none"/>
      <w:effect w:val="none"/>
    </w:rPr>
  </w:style>
  <w:style w:type="character" w:customStyle="1" w:styleId="ps251">
    <w:name w:val="ps251"/>
    <w:basedOn w:val="VarsaylanParagrafYazTipi"/>
    <w:rsid w:val="00EF77E2"/>
  </w:style>
  <w:style w:type="character" w:customStyle="1" w:styleId="em11">
    <w:name w:val="em11"/>
    <w:basedOn w:val="VarsaylanParagrafYazTipi"/>
    <w:rsid w:val="00EF77E2"/>
    <w:rPr>
      <w:sz w:val="20"/>
      <w:szCs w:val="20"/>
    </w:rPr>
  </w:style>
  <w:style w:type="character" w:customStyle="1" w:styleId="ps131">
    <w:name w:val="ps131"/>
    <w:basedOn w:val="VarsaylanParagrafYazTipi"/>
    <w:rsid w:val="00EF77E2"/>
  </w:style>
  <w:style w:type="character" w:customStyle="1" w:styleId="ft31">
    <w:name w:val="ft31"/>
    <w:basedOn w:val="VarsaylanParagrafYazTipi"/>
    <w:rsid w:val="00EF77E2"/>
    <w:rPr>
      <w:b/>
      <w:bCs/>
      <w:sz w:val="30"/>
      <w:szCs w:val="30"/>
    </w:rPr>
  </w:style>
  <w:style w:type="character" w:styleId="HTMLCite">
    <w:name w:val="HTML Cite"/>
    <w:basedOn w:val="VarsaylanParagrafYazTipi"/>
    <w:unhideWhenUsed/>
    <w:rsid w:val="00EF77E2"/>
    <w:rPr>
      <w:i/>
      <w:iCs/>
    </w:rPr>
  </w:style>
  <w:style w:type="character" w:customStyle="1" w:styleId="cit-source">
    <w:name w:val="cit-source"/>
    <w:basedOn w:val="VarsaylanParagrafYazTipi"/>
    <w:rsid w:val="00EF77E2"/>
  </w:style>
  <w:style w:type="character" w:customStyle="1" w:styleId="comics">
    <w:name w:val="comics"/>
    <w:basedOn w:val="VarsaylanParagrafYazTipi"/>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rPr>
  </w:style>
  <w:style w:type="character" w:customStyle="1" w:styleId="basharf1">
    <w:name w:val="basharf1"/>
    <w:basedOn w:val="VarsaylanParagrafYazTipi"/>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rPr>
  </w:style>
  <w:style w:type="character" w:customStyle="1" w:styleId="style8">
    <w:name w:val="style8"/>
    <w:basedOn w:val="VarsaylanParagrafYazTipi"/>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rPr>
  </w:style>
  <w:style w:type="paragraph" w:customStyle="1" w:styleId="NParag">
    <w:name w:val="NParag"/>
    <w:basedOn w:val="Normal"/>
    <w:rsid w:val="00855206"/>
    <w:pPr>
      <w:tabs>
        <w:tab w:val="left" w:pos="9072"/>
      </w:tabs>
      <w:spacing w:before="60" w:after="60"/>
      <w:ind w:firstLine="567"/>
      <w:jc w:val="both"/>
    </w:pPr>
    <w:rPr>
      <w:sz w:val="22"/>
      <w:szCs w:val="22"/>
      <w:lang w:eastAsia="en-US"/>
    </w:rPr>
  </w:style>
  <w:style w:type="character" w:customStyle="1" w:styleId="A10">
    <w:name w:val="A10"/>
    <w:uiPriority w:val="99"/>
    <w:rsid w:val="00855206"/>
    <w:rPr>
      <w:rFonts w:cs="Adobe Caslon Pro"/>
      <w:color w:val="000000"/>
      <w:sz w:val="17"/>
      <w:szCs w:val="17"/>
    </w:rPr>
  </w:style>
  <w:style w:type="paragraph" w:styleId="Dzeltme">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rPr>
  </w:style>
  <w:style w:type="paragraph" w:customStyle="1" w:styleId="ListeParagraf2">
    <w:name w:val="Liste Paragraf2"/>
    <w:basedOn w:val="Normal"/>
    <w:rsid w:val="0048388C"/>
    <w:pPr>
      <w:spacing w:after="200" w:line="276" w:lineRule="auto"/>
      <w:ind w:left="720"/>
    </w:pPr>
    <w:rPr>
      <w:rFonts w:ascii="Calibri" w:hAnsi="Calibri"/>
      <w:sz w:val="22"/>
      <w:szCs w:val="22"/>
      <w:lang w:eastAsia="en-US"/>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VarsaylanParagrafYazTipi"/>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rPr>
  </w:style>
  <w:style w:type="character" w:customStyle="1" w:styleId="googqs-tidbit">
    <w:name w:val="goog_qs-tidbit"/>
    <w:basedOn w:val="VarsaylanParagrafYazTipi"/>
    <w:rsid w:val="00262242"/>
    <w:rPr>
      <w:rFonts w:cs="Times New Roman"/>
    </w:rPr>
  </w:style>
  <w:style w:type="character" w:customStyle="1" w:styleId="FontStyle524">
    <w:name w:val="Font Style524"/>
    <w:basedOn w:val="VarsaylanParagrafYazTipi"/>
    <w:rsid w:val="00262242"/>
    <w:rPr>
      <w:rFonts w:ascii="Bookman Old Style" w:hAnsi="Bookman Old Style" w:cs="Bookman Old Style"/>
      <w:spacing w:val="-10"/>
      <w:sz w:val="22"/>
      <w:szCs w:val="22"/>
    </w:rPr>
  </w:style>
  <w:style w:type="character" w:customStyle="1" w:styleId="googqs-tidbit-0">
    <w:name w:val="goog_qs-tidbit-0"/>
    <w:basedOn w:val="VarsaylanParagrafYazTipi"/>
    <w:rsid w:val="00262242"/>
    <w:rPr>
      <w:rFonts w:cs="Times New Roman"/>
    </w:rPr>
  </w:style>
  <w:style w:type="character" w:customStyle="1" w:styleId="yazibaslik">
    <w:name w:val="yazibaslik"/>
    <w:basedOn w:val="VarsaylanParagrafYazTipi"/>
    <w:rsid w:val="00262242"/>
    <w:rPr>
      <w:rFonts w:cs="Times New Roman"/>
    </w:rPr>
  </w:style>
  <w:style w:type="character" w:customStyle="1" w:styleId="ft">
    <w:name w:val="ft"/>
    <w:basedOn w:val="VarsaylanParagrafYazTipi"/>
    <w:rsid w:val="00262242"/>
  </w:style>
  <w:style w:type="paragraph" w:customStyle="1" w:styleId="zeilenhoehe12">
    <w:name w:val="zeilenhoehe12"/>
    <w:basedOn w:val="Normal"/>
    <w:rsid w:val="009B5140"/>
    <w:pPr>
      <w:spacing w:before="100" w:after="100" w:line="340" w:lineRule="atLeast"/>
    </w:pPr>
  </w:style>
  <w:style w:type="paragraph" w:styleId="GvdeMetni3">
    <w:name w:val="Body Text 3"/>
    <w:basedOn w:val="Normal"/>
    <w:link w:val="GvdeMetni3Char"/>
    <w:uiPriority w:val="99"/>
    <w:semiHidden/>
    <w:unhideWhenUsed/>
    <w:rsid w:val="009B5140"/>
    <w:pPr>
      <w:spacing w:after="120" w:line="276" w:lineRule="auto"/>
    </w:pPr>
    <w:rPr>
      <w:rFonts w:ascii="Calibri" w:eastAsia="Calibri" w:hAnsi="Calibri"/>
      <w:sz w:val="16"/>
      <w:szCs w:val="16"/>
      <w:lang w:eastAsia="en-US"/>
    </w:rPr>
  </w:style>
  <w:style w:type="character" w:customStyle="1" w:styleId="GvdeMetni3Char">
    <w:name w:val="Gövde Metni 3 Char"/>
    <w:basedOn w:val="VarsaylanParagrafYazTipi"/>
    <w:link w:val="GvdeMetni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VarsaylanParagrafYazTipi"/>
    <w:uiPriority w:val="99"/>
    <w:rsid w:val="009B5140"/>
    <w:rPr>
      <w:rFonts w:ascii="Times New Roman" w:hAnsi="Times New Roman" w:cs="Times New Roman"/>
      <w:sz w:val="22"/>
      <w:szCs w:val="22"/>
    </w:rPr>
  </w:style>
  <w:style w:type="character" w:customStyle="1" w:styleId="FontStyle129">
    <w:name w:val="Font Style129"/>
    <w:basedOn w:val="VarsaylanParagrafYazTipi"/>
    <w:uiPriority w:val="99"/>
    <w:rsid w:val="009B5140"/>
    <w:rPr>
      <w:rFonts w:ascii="Times New Roman" w:hAnsi="Times New Roman" w:cs="Times New Roman"/>
      <w:b/>
      <w:bCs/>
      <w:sz w:val="22"/>
      <w:szCs w:val="22"/>
    </w:rPr>
  </w:style>
  <w:style w:type="character" w:customStyle="1" w:styleId="FontStyle143">
    <w:name w:val="Font Style143"/>
    <w:basedOn w:val="VarsaylanParagrafYazTipi"/>
    <w:uiPriority w:val="99"/>
    <w:rsid w:val="009B5140"/>
    <w:rPr>
      <w:rFonts w:ascii="Times New Roman" w:hAnsi="Times New Roman" w:cs="Times New Roman"/>
      <w:sz w:val="108"/>
      <w:szCs w:val="108"/>
    </w:rPr>
  </w:style>
  <w:style w:type="character" w:customStyle="1" w:styleId="FontStyle127">
    <w:name w:val="Font Style127"/>
    <w:basedOn w:val="VarsaylanParagrafYazTipi"/>
    <w:rsid w:val="009B5140"/>
    <w:rPr>
      <w:rFonts w:ascii="Times New Roman" w:hAnsi="Times New Roman" w:cs="Times New Roman"/>
      <w:sz w:val="24"/>
      <w:szCs w:val="24"/>
    </w:rPr>
  </w:style>
  <w:style w:type="character" w:customStyle="1" w:styleId="FontStyle133">
    <w:name w:val="Font Style133"/>
    <w:basedOn w:val="VarsaylanParagrafYazTipi"/>
    <w:rsid w:val="009B5140"/>
    <w:rPr>
      <w:rFonts w:ascii="Constantia" w:hAnsi="Constantia" w:cs="Constantia"/>
      <w:b/>
      <w:bCs/>
      <w:spacing w:val="-10"/>
      <w:sz w:val="26"/>
      <w:szCs w:val="26"/>
    </w:rPr>
  </w:style>
  <w:style w:type="character" w:customStyle="1" w:styleId="FontStyle134">
    <w:name w:val="Font Style134"/>
    <w:basedOn w:val="VarsaylanParagrafYazTipi"/>
    <w:rsid w:val="009B5140"/>
    <w:rPr>
      <w:rFonts w:ascii="Times New Roman" w:hAnsi="Times New Roman" w:cs="Times New Roman"/>
      <w:sz w:val="16"/>
      <w:szCs w:val="16"/>
    </w:rPr>
  </w:style>
  <w:style w:type="character" w:customStyle="1" w:styleId="FontStyle130">
    <w:name w:val="Font Style130"/>
    <w:basedOn w:val="VarsaylanParagrafYazTipi"/>
    <w:rsid w:val="009B5140"/>
    <w:rPr>
      <w:rFonts w:ascii="Times New Roman" w:hAnsi="Times New Roman" w:cs="Times New Roman"/>
      <w:sz w:val="22"/>
      <w:szCs w:val="22"/>
    </w:rPr>
  </w:style>
  <w:style w:type="character" w:customStyle="1" w:styleId="FontStyle136">
    <w:name w:val="Font Style136"/>
    <w:basedOn w:val="VarsaylanParagrafYazTipi"/>
    <w:rsid w:val="009B5140"/>
    <w:rPr>
      <w:rFonts w:ascii="Times New Roman" w:hAnsi="Times New Roman" w:cs="Times New Roman"/>
      <w:sz w:val="22"/>
      <w:szCs w:val="22"/>
    </w:rPr>
  </w:style>
  <w:style w:type="character" w:customStyle="1" w:styleId="FontStyle108">
    <w:name w:val="Font Style108"/>
    <w:basedOn w:val="VarsaylanParagrafYazTipi"/>
    <w:rsid w:val="009B5140"/>
    <w:rPr>
      <w:rFonts w:ascii="Times New Roman" w:hAnsi="Times New Roman" w:cs="Times New Roman"/>
      <w:sz w:val="22"/>
      <w:szCs w:val="22"/>
    </w:rPr>
  </w:style>
  <w:style w:type="character" w:customStyle="1" w:styleId="FontStyle105">
    <w:name w:val="Font Style105"/>
    <w:basedOn w:val="VarsaylanParagrafYazTipi"/>
    <w:rsid w:val="009B5140"/>
    <w:rPr>
      <w:rFonts w:ascii="Times New Roman" w:hAnsi="Times New Roman" w:cs="Times New Roman"/>
      <w:b/>
      <w:bCs/>
      <w:sz w:val="22"/>
      <w:szCs w:val="22"/>
    </w:rPr>
  </w:style>
  <w:style w:type="character" w:customStyle="1" w:styleId="FontStyle103">
    <w:name w:val="Font Style103"/>
    <w:basedOn w:val="VarsaylanParagrafYazTipi"/>
    <w:rsid w:val="009B5140"/>
    <w:rPr>
      <w:rFonts w:ascii="Times New Roman" w:hAnsi="Times New Roman" w:cs="Times New Roman"/>
      <w:b/>
      <w:bCs/>
      <w:sz w:val="26"/>
      <w:szCs w:val="26"/>
    </w:rPr>
  </w:style>
  <w:style w:type="character" w:customStyle="1" w:styleId="FontStyle100">
    <w:name w:val="Font Style100"/>
    <w:basedOn w:val="VarsaylanParagrafYazTipi"/>
    <w:rsid w:val="009B5140"/>
    <w:rPr>
      <w:rFonts w:ascii="Times New Roman" w:hAnsi="Times New Roman" w:cs="Times New Roman"/>
      <w:b/>
      <w:bCs/>
      <w:i/>
      <w:iCs/>
      <w:sz w:val="22"/>
      <w:szCs w:val="22"/>
    </w:rPr>
  </w:style>
  <w:style w:type="character" w:customStyle="1" w:styleId="FontStyle101">
    <w:name w:val="Font Style101"/>
    <w:basedOn w:val="VarsaylanParagrafYazTipi"/>
    <w:rsid w:val="009B5140"/>
    <w:rPr>
      <w:rFonts w:ascii="Times New Roman" w:hAnsi="Times New Roman" w:cs="Times New Roman"/>
      <w:b/>
      <w:bCs/>
      <w:sz w:val="22"/>
      <w:szCs w:val="22"/>
    </w:rPr>
  </w:style>
  <w:style w:type="character" w:customStyle="1" w:styleId="FontStyle104">
    <w:name w:val="Font Style104"/>
    <w:basedOn w:val="VarsaylanParagrafYazTipi"/>
    <w:rsid w:val="009B5140"/>
    <w:rPr>
      <w:rFonts w:ascii="Times New Roman" w:hAnsi="Times New Roman" w:cs="Times New Roman"/>
      <w:b/>
      <w:bCs/>
      <w:sz w:val="30"/>
      <w:szCs w:val="30"/>
    </w:rPr>
  </w:style>
  <w:style w:type="character" w:customStyle="1" w:styleId="FontStyle34">
    <w:name w:val="Font Style34"/>
    <w:basedOn w:val="VarsaylanParagrafYazTipi"/>
    <w:rsid w:val="009B5140"/>
    <w:rPr>
      <w:rFonts w:ascii="Times New Roman" w:hAnsi="Times New Roman" w:cs="Times New Roman"/>
      <w:b/>
      <w:bCs/>
      <w:i/>
      <w:iCs/>
      <w:sz w:val="20"/>
      <w:szCs w:val="20"/>
    </w:rPr>
  </w:style>
  <w:style w:type="character" w:customStyle="1" w:styleId="FontStyle33">
    <w:name w:val="Font Style33"/>
    <w:basedOn w:val="VarsaylanParagrafYazTipi"/>
    <w:rsid w:val="009B5140"/>
    <w:rPr>
      <w:rFonts w:ascii="Times New Roman" w:hAnsi="Times New Roman" w:cs="Times New Roman"/>
      <w:sz w:val="20"/>
      <w:szCs w:val="20"/>
    </w:rPr>
  </w:style>
  <w:style w:type="character" w:customStyle="1" w:styleId="FontStyle38">
    <w:name w:val="Font Style38"/>
    <w:basedOn w:val="VarsaylanParagrafYazTipi"/>
    <w:rsid w:val="009B5140"/>
    <w:rPr>
      <w:rFonts w:ascii="Times New Roman" w:hAnsi="Times New Roman" w:cs="Times New Roman"/>
      <w:sz w:val="22"/>
      <w:szCs w:val="22"/>
    </w:rPr>
  </w:style>
  <w:style w:type="character" w:customStyle="1" w:styleId="FontStyle345">
    <w:name w:val="Font Style345"/>
    <w:basedOn w:val="VarsaylanParagrafYazTipi"/>
    <w:rsid w:val="009B5140"/>
    <w:rPr>
      <w:rFonts w:ascii="Times New Roman" w:hAnsi="Times New Roman" w:cs="Times New Roman"/>
      <w:b/>
      <w:bCs/>
      <w:sz w:val="32"/>
      <w:szCs w:val="32"/>
    </w:rPr>
  </w:style>
  <w:style w:type="character" w:customStyle="1" w:styleId="FontStyle350">
    <w:name w:val="Font Style350"/>
    <w:basedOn w:val="VarsaylanParagrafYazTipi"/>
    <w:rsid w:val="009B5140"/>
    <w:rPr>
      <w:rFonts w:ascii="Times New Roman" w:hAnsi="Times New Roman" w:cs="Times New Roman"/>
      <w:sz w:val="24"/>
      <w:szCs w:val="24"/>
    </w:rPr>
  </w:style>
  <w:style w:type="character" w:customStyle="1" w:styleId="FontStyle45">
    <w:name w:val="Font Style45"/>
    <w:basedOn w:val="VarsaylanParagrafYazTipi"/>
    <w:rsid w:val="009B5140"/>
    <w:rPr>
      <w:rFonts w:ascii="Bookman Old Style" w:hAnsi="Bookman Old Style" w:cs="Bookman Old Style"/>
      <w:i/>
      <w:iCs/>
      <w:sz w:val="20"/>
      <w:szCs w:val="20"/>
    </w:rPr>
  </w:style>
  <w:style w:type="character" w:customStyle="1" w:styleId="FontStyle23">
    <w:name w:val="Font Style23"/>
    <w:basedOn w:val="VarsaylanParagrafYazTipi"/>
    <w:rsid w:val="009B5140"/>
    <w:rPr>
      <w:rFonts w:ascii="Arial Unicode MS" w:eastAsia="Arial Unicode MS" w:cs="Arial Unicode MS"/>
      <w:sz w:val="20"/>
      <w:szCs w:val="20"/>
    </w:rPr>
  </w:style>
  <w:style w:type="character" w:customStyle="1" w:styleId="FontStyle35">
    <w:name w:val="Font Style35"/>
    <w:basedOn w:val="VarsaylanParagrafYazTipi"/>
    <w:rsid w:val="009B5140"/>
    <w:rPr>
      <w:rFonts w:ascii="Times New Roman" w:hAnsi="Times New Roman" w:cs="Times New Roman"/>
      <w:b/>
      <w:bCs/>
      <w:sz w:val="22"/>
      <w:szCs w:val="22"/>
    </w:rPr>
  </w:style>
  <w:style w:type="character" w:customStyle="1" w:styleId="FontStyle339">
    <w:name w:val="Font Style339"/>
    <w:basedOn w:val="VarsaylanParagrafYazTipi"/>
    <w:rsid w:val="009B5140"/>
    <w:rPr>
      <w:rFonts w:ascii="Candara" w:hAnsi="Candara" w:cs="Candara"/>
      <w:b/>
      <w:bCs/>
      <w:sz w:val="28"/>
      <w:szCs w:val="28"/>
    </w:rPr>
  </w:style>
  <w:style w:type="character" w:customStyle="1" w:styleId="FontStyle99">
    <w:name w:val="Font Style99"/>
    <w:basedOn w:val="VarsaylanParagrafYazTipi"/>
    <w:rsid w:val="009B5140"/>
    <w:rPr>
      <w:rFonts w:ascii="Times New Roman" w:hAnsi="Times New Roman" w:cs="Times New Roman"/>
      <w:b/>
      <w:bCs/>
      <w:sz w:val="26"/>
      <w:szCs w:val="26"/>
    </w:rPr>
  </w:style>
  <w:style w:type="character" w:customStyle="1" w:styleId="FontStyle107">
    <w:name w:val="Font Style107"/>
    <w:basedOn w:val="VarsaylanParagrafYazTipi"/>
    <w:rsid w:val="009B5140"/>
    <w:rPr>
      <w:rFonts w:ascii="Times New Roman" w:hAnsi="Times New Roman" w:cs="Times New Roman"/>
      <w:b/>
      <w:bCs/>
      <w:sz w:val="18"/>
      <w:szCs w:val="18"/>
    </w:rPr>
  </w:style>
  <w:style w:type="character" w:customStyle="1" w:styleId="FontStyle22">
    <w:name w:val="Font Style22"/>
    <w:basedOn w:val="VarsaylanParagrafYazTipi"/>
    <w:rsid w:val="009B5140"/>
    <w:rPr>
      <w:rFonts w:ascii="Tahoma" w:hAnsi="Tahoma" w:cs="Tahoma"/>
      <w:smallCaps/>
      <w:sz w:val="22"/>
      <w:szCs w:val="22"/>
    </w:rPr>
  </w:style>
  <w:style w:type="character" w:customStyle="1" w:styleId="FontStyle341">
    <w:name w:val="Font Style341"/>
    <w:basedOn w:val="VarsaylanParagrafYazTipi"/>
    <w:rsid w:val="009B5140"/>
    <w:rPr>
      <w:rFonts w:ascii="Century Gothic" w:hAnsi="Century Gothic" w:cs="Century Gothic"/>
      <w:b/>
      <w:bCs/>
      <w:sz w:val="22"/>
      <w:szCs w:val="22"/>
    </w:rPr>
  </w:style>
  <w:style w:type="character" w:customStyle="1" w:styleId="FontStyle46">
    <w:name w:val="Font Style46"/>
    <w:basedOn w:val="VarsaylanParagrafYazTipi"/>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style>
  <w:style w:type="paragraph" w:customStyle="1" w:styleId="Style3">
    <w:name w:val="Style3"/>
    <w:basedOn w:val="Normal"/>
    <w:rsid w:val="009B5140"/>
    <w:pPr>
      <w:widowControl w:val="0"/>
      <w:autoSpaceDE w:val="0"/>
      <w:autoSpaceDN w:val="0"/>
      <w:adjustRightInd w:val="0"/>
      <w:spacing w:line="418" w:lineRule="exact"/>
      <w:jc w:val="center"/>
    </w:p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style>
  <w:style w:type="paragraph" w:customStyle="1" w:styleId="Style11">
    <w:name w:val="Style11"/>
    <w:basedOn w:val="Normal"/>
    <w:rsid w:val="009B5140"/>
    <w:pPr>
      <w:widowControl w:val="0"/>
      <w:autoSpaceDE w:val="0"/>
      <w:autoSpaceDN w:val="0"/>
      <w:adjustRightInd w:val="0"/>
    </w:pPr>
  </w:style>
  <w:style w:type="paragraph" w:customStyle="1" w:styleId="Style21">
    <w:name w:val="Style21"/>
    <w:basedOn w:val="Normal"/>
    <w:uiPriority w:val="99"/>
    <w:rsid w:val="009B5140"/>
    <w:pPr>
      <w:widowControl w:val="0"/>
      <w:autoSpaceDE w:val="0"/>
      <w:autoSpaceDN w:val="0"/>
      <w:adjustRightInd w:val="0"/>
      <w:spacing w:line="418" w:lineRule="exact"/>
      <w:jc w:val="both"/>
    </w:pPr>
  </w:style>
  <w:style w:type="paragraph" w:customStyle="1" w:styleId="Style32">
    <w:name w:val="Style32"/>
    <w:basedOn w:val="Normal"/>
    <w:rsid w:val="009B5140"/>
    <w:pPr>
      <w:widowControl w:val="0"/>
      <w:autoSpaceDE w:val="0"/>
      <w:autoSpaceDN w:val="0"/>
      <w:adjustRightInd w:val="0"/>
    </w:pPr>
  </w:style>
  <w:style w:type="paragraph" w:customStyle="1" w:styleId="Style37">
    <w:name w:val="Style37"/>
    <w:basedOn w:val="Normal"/>
    <w:rsid w:val="009B5140"/>
    <w:pPr>
      <w:widowControl w:val="0"/>
      <w:autoSpaceDE w:val="0"/>
      <w:autoSpaceDN w:val="0"/>
      <w:adjustRightInd w:val="0"/>
      <w:spacing w:line="196" w:lineRule="exact"/>
      <w:jc w:val="both"/>
    </w:pPr>
  </w:style>
  <w:style w:type="paragraph" w:customStyle="1" w:styleId="Style40">
    <w:name w:val="Style40"/>
    <w:basedOn w:val="Normal"/>
    <w:uiPriority w:val="99"/>
    <w:rsid w:val="009B5140"/>
    <w:pPr>
      <w:widowControl w:val="0"/>
      <w:autoSpaceDE w:val="0"/>
      <w:autoSpaceDN w:val="0"/>
      <w:adjustRightInd w:val="0"/>
      <w:spacing w:line="230" w:lineRule="exact"/>
      <w:jc w:val="both"/>
    </w:p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style>
  <w:style w:type="paragraph" w:customStyle="1" w:styleId="Style48">
    <w:name w:val="Style48"/>
    <w:basedOn w:val="Normal"/>
    <w:uiPriority w:val="99"/>
    <w:rsid w:val="009B5140"/>
    <w:pPr>
      <w:widowControl w:val="0"/>
      <w:autoSpaceDE w:val="0"/>
      <w:autoSpaceDN w:val="0"/>
      <w:adjustRightInd w:val="0"/>
    </w:pPr>
  </w:style>
  <w:style w:type="paragraph" w:customStyle="1" w:styleId="Style59">
    <w:name w:val="Style59"/>
    <w:basedOn w:val="Normal"/>
    <w:uiPriority w:val="99"/>
    <w:rsid w:val="009B5140"/>
    <w:pPr>
      <w:widowControl w:val="0"/>
      <w:autoSpaceDE w:val="0"/>
      <w:autoSpaceDN w:val="0"/>
      <w:adjustRightInd w:val="0"/>
      <w:spacing w:line="235" w:lineRule="exact"/>
      <w:jc w:val="both"/>
    </w:pPr>
  </w:style>
  <w:style w:type="paragraph" w:customStyle="1" w:styleId="Style72">
    <w:name w:val="Style72"/>
    <w:basedOn w:val="Normal"/>
    <w:uiPriority w:val="99"/>
    <w:rsid w:val="009B5140"/>
    <w:pPr>
      <w:widowControl w:val="0"/>
      <w:autoSpaceDE w:val="0"/>
      <w:autoSpaceDN w:val="0"/>
      <w:adjustRightInd w:val="0"/>
      <w:spacing w:line="439" w:lineRule="exact"/>
      <w:jc w:val="center"/>
    </w:pPr>
  </w:style>
  <w:style w:type="paragraph" w:customStyle="1" w:styleId="Style75">
    <w:name w:val="Style75"/>
    <w:basedOn w:val="Normal"/>
    <w:uiPriority w:val="99"/>
    <w:rsid w:val="009B5140"/>
    <w:pPr>
      <w:widowControl w:val="0"/>
      <w:autoSpaceDE w:val="0"/>
      <w:autoSpaceDN w:val="0"/>
      <w:adjustRightInd w:val="0"/>
      <w:jc w:val="both"/>
    </w:pPr>
  </w:style>
  <w:style w:type="paragraph" w:customStyle="1" w:styleId="Style78">
    <w:name w:val="Style78"/>
    <w:basedOn w:val="Normal"/>
    <w:rsid w:val="009B5140"/>
    <w:pPr>
      <w:widowControl w:val="0"/>
      <w:autoSpaceDE w:val="0"/>
      <w:autoSpaceDN w:val="0"/>
      <w:adjustRightInd w:val="0"/>
      <w:spacing w:line="427" w:lineRule="exact"/>
      <w:ind w:hanging="739"/>
    </w:pPr>
  </w:style>
  <w:style w:type="paragraph" w:customStyle="1" w:styleId="Style81">
    <w:name w:val="Style81"/>
    <w:basedOn w:val="Normal"/>
    <w:uiPriority w:val="99"/>
    <w:rsid w:val="009B5140"/>
    <w:pPr>
      <w:widowControl w:val="0"/>
      <w:autoSpaceDE w:val="0"/>
      <w:autoSpaceDN w:val="0"/>
      <w:adjustRightInd w:val="0"/>
    </w:pPr>
  </w:style>
  <w:style w:type="character" w:customStyle="1" w:styleId="FontStyle131">
    <w:name w:val="Font Style131"/>
    <w:basedOn w:val="VarsaylanParagrafYazTipi"/>
    <w:uiPriority w:val="99"/>
    <w:rsid w:val="009B5140"/>
    <w:rPr>
      <w:rFonts w:ascii="Times New Roman" w:hAnsi="Times New Roman" w:cs="Times New Roman"/>
      <w:b/>
      <w:bCs/>
      <w:sz w:val="20"/>
      <w:szCs w:val="20"/>
    </w:rPr>
  </w:style>
  <w:style w:type="character" w:customStyle="1" w:styleId="FontStyle132">
    <w:name w:val="Font Style132"/>
    <w:basedOn w:val="VarsaylanParagrafYazTipi"/>
    <w:uiPriority w:val="99"/>
    <w:rsid w:val="009B5140"/>
    <w:rPr>
      <w:rFonts w:ascii="Times New Roman" w:hAnsi="Times New Roman" w:cs="Times New Roman"/>
      <w:sz w:val="20"/>
      <w:szCs w:val="20"/>
    </w:rPr>
  </w:style>
  <w:style w:type="character" w:customStyle="1" w:styleId="FontStyle139">
    <w:name w:val="Font Style139"/>
    <w:basedOn w:val="VarsaylanParagrafYazTipi"/>
    <w:uiPriority w:val="99"/>
    <w:rsid w:val="009B5140"/>
    <w:rPr>
      <w:rFonts w:ascii="Times New Roman" w:hAnsi="Times New Roman" w:cs="Times New Roman"/>
      <w:sz w:val="16"/>
      <w:szCs w:val="16"/>
    </w:rPr>
  </w:style>
  <w:style w:type="character" w:customStyle="1" w:styleId="FontStyle141">
    <w:name w:val="Font Style141"/>
    <w:basedOn w:val="VarsaylanParagrafYazTipi"/>
    <w:uiPriority w:val="99"/>
    <w:rsid w:val="009B5140"/>
    <w:rPr>
      <w:rFonts w:ascii="Times New Roman" w:hAnsi="Times New Roman" w:cs="Times New Roman"/>
      <w:b/>
      <w:bCs/>
      <w:w w:val="10"/>
      <w:sz w:val="52"/>
      <w:szCs w:val="52"/>
    </w:rPr>
  </w:style>
  <w:style w:type="character" w:customStyle="1" w:styleId="FontStyle142">
    <w:name w:val="Font Style142"/>
    <w:basedOn w:val="VarsaylanParagrafYazTipi"/>
    <w:uiPriority w:val="99"/>
    <w:rsid w:val="009B5140"/>
    <w:rPr>
      <w:rFonts w:ascii="Franklin Gothic Medium" w:hAnsi="Franklin Gothic Medium" w:cs="Franklin Gothic Medium"/>
      <w:b/>
      <w:bCs/>
      <w:sz w:val="26"/>
      <w:szCs w:val="26"/>
    </w:rPr>
  </w:style>
  <w:style w:type="character" w:customStyle="1" w:styleId="FontStyle147">
    <w:name w:val="Font Style147"/>
    <w:basedOn w:val="VarsaylanParagrafYazTipi"/>
    <w:uiPriority w:val="99"/>
    <w:rsid w:val="009B5140"/>
    <w:rPr>
      <w:rFonts w:ascii="Times New Roman" w:hAnsi="Times New Roman" w:cs="Times New Roman"/>
      <w:b/>
      <w:bCs/>
      <w:sz w:val="12"/>
      <w:szCs w:val="12"/>
    </w:rPr>
  </w:style>
  <w:style w:type="character" w:customStyle="1" w:styleId="mw-headline">
    <w:name w:val="mw-headline"/>
    <w:basedOn w:val="VarsaylanParagrafYazTipi"/>
    <w:rsid w:val="009B5140"/>
  </w:style>
  <w:style w:type="character" w:customStyle="1" w:styleId="editsection">
    <w:name w:val="editsection"/>
    <w:basedOn w:val="VarsaylanParagrafYazTipi"/>
    <w:rsid w:val="009B5140"/>
  </w:style>
  <w:style w:type="paragraph" w:customStyle="1" w:styleId="Style13">
    <w:name w:val="Style13"/>
    <w:basedOn w:val="Normal"/>
    <w:rsid w:val="009B5140"/>
    <w:pPr>
      <w:widowControl w:val="0"/>
      <w:autoSpaceDE w:val="0"/>
      <w:autoSpaceDN w:val="0"/>
      <w:adjustRightInd w:val="0"/>
    </w:pPr>
  </w:style>
  <w:style w:type="character" w:customStyle="1" w:styleId="FontStyle128">
    <w:name w:val="Font Style128"/>
    <w:basedOn w:val="VarsaylanParagrafYazTipi"/>
    <w:rsid w:val="009B5140"/>
    <w:rPr>
      <w:rFonts w:ascii="Times New Roman" w:hAnsi="Times New Roman" w:cs="Times New Roman"/>
      <w:b/>
      <w:bCs/>
      <w:i/>
      <w:iCs/>
      <w:spacing w:val="-10"/>
      <w:sz w:val="24"/>
      <w:szCs w:val="24"/>
    </w:rPr>
  </w:style>
  <w:style w:type="character" w:customStyle="1" w:styleId="FontStyle145">
    <w:name w:val="Font Style145"/>
    <w:basedOn w:val="VarsaylanParagrafYazTipi"/>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style>
  <w:style w:type="paragraph" w:customStyle="1" w:styleId="Style98">
    <w:name w:val="Style98"/>
    <w:basedOn w:val="Normal"/>
    <w:rsid w:val="009B5140"/>
    <w:pPr>
      <w:widowControl w:val="0"/>
      <w:autoSpaceDE w:val="0"/>
      <w:autoSpaceDN w:val="0"/>
      <w:adjustRightInd w:val="0"/>
      <w:spacing w:line="250" w:lineRule="exact"/>
      <w:jc w:val="center"/>
    </w:pPr>
  </w:style>
  <w:style w:type="paragraph" w:customStyle="1" w:styleId="Style100">
    <w:name w:val="Style100"/>
    <w:basedOn w:val="Normal"/>
    <w:rsid w:val="009B5140"/>
    <w:pPr>
      <w:widowControl w:val="0"/>
      <w:autoSpaceDE w:val="0"/>
      <w:autoSpaceDN w:val="0"/>
      <w:adjustRightInd w:val="0"/>
    </w:pPr>
  </w:style>
  <w:style w:type="paragraph" w:customStyle="1" w:styleId="Style97">
    <w:name w:val="Style97"/>
    <w:basedOn w:val="Normal"/>
    <w:rsid w:val="009B5140"/>
    <w:pPr>
      <w:widowControl w:val="0"/>
      <w:autoSpaceDE w:val="0"/>
      <w:autoSpaceDN w:val="0"/>
      <w:adjustRightInd w:val="0"/>
      <w:spacing w:line="206" w:lineRule="exact"/>
      <w:jc w:val="center"/>
    </w:pPr>
  </w:style>
  <w:style w:type="paragraph" w:customStyle="1" w:styleId="Style101">
    <w:name w:val="Style101"/>
    <w:basedOn w:val="Normal"/>
    <w:rsid w:val="009B5140"/>
    <w:pPr>
      <w:widowControl w:val="0"/>
      <w:autoSpaceDE w:val="0"/>
      <w:autoSpaceDN w:val="0"/>
      <w:adjustRightInd w:val="0"/>
      <w:jc w:val="center"/>
    </w:pPr>
  </w:style>
  <w:style w:type="paragraph" w:customStyle="1" w:styleId="Style102">
    <w:name w:val="Style102"/>
    <w:basedOn w:val="Normal"/>
    <w:rsid w:val="009B5140"/>
    <w:pPr>
      <w:widowControl w:val="0"/>
      <w:autoSpaceDE w:val="0"/>
      <w:autoSpaceDN w:val="0"/>
      <w:adjustRightInd w:val="0"/>
    </w:pPr>
  </w:style>
  <w:style w:type="paragraph" w:customStyle="1" w:styleId="Style12">
    <w:name w:val="Style12"/>
    <w:basedOn w:val="Normal"/>
    <w:rsid w:val="009B5140"/>
    <w:pPr>
      <w:widowControl w:val="0"/>
      <w:autoSpaceDE w:val="0"/>
      <w:autoSpaceDN w:val="0"/>
      <w:adjustRightInd w:val="0"/>
      <w:spacing w:line="415" w:lineRule="exact"/>
      <w:ind w:firstLine="283"/>
      <w:jc w:val="both"/>
    </w:pPr>
  </w:style>
  <w:style w:type="paragraph" w:customStyle="1" w:styleId="Style119">
    <w:name w:val="Style119"/>
    <w:basedOn w:val="Normal"/>
    <w:rsid w:val="009B5140"/>
    <w:pPr>
      <w:widowControl w:val="0"/>
      <w:autoSpaceDE w:val="0"/>
      <w:autoSpaceDN w:val="0"/>
      <w:adjustRightInd w:val="0"/>
    </w:pPr>
  </w:style>
  <w:style w:type="paragraph" w:customStyle="1" w:styleId="Style25">
    <w:name w:val="Style25"/>
    <w:basedOn w:val="Normal"/>
    <w:rsid w:val="009B5140"/>
    <w:pPr>
      <w:widowControl w:val="0"/>
      <w:autoSpaceDE w:val="0"/>
      <w:autoSpaceDN w:val="0"/>
      <w:adjustRightInd w:val="0"/>
      <w:spacing w:line="197" w:lineRule="exact"/>
      <w:jc w:val="center"/>
    </w:pPr>
  </w:style>
  <w:style w:type="character" w:customStyle="1" w:styleId="FontStyle140">
    <w:name w:val="Font Style140"/>
    <w:basedOn w:val="VarsaylanParagrafYazTipi"/>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style>
  <w:style w:type="paragraph" w:customStyle="1" w:styleId="Style41">
    <w:name w:val="Style41"/>
    <w:basedOn w:val="Normal"/>
    <w:rsid w:val="009B5140"/>
    <w:pPr>
      <w:widowControl w:val="0"/>
      <w:autoSpaceDE w:val="0"/>
      <w:autoSpaceDN w:val="0"/>
      <w:adjustRightInd w:val="0"/>
    </w:pPr>
  </w:style>
  <w:style w:type="character" w:customStyle="1" w:styleId="FontStyle186">
    <w:name w:val="Font Style186"/>
    <w:basedOn w:val="VarsaylanParagrafYazTipi"/>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style>
  <w:style w:type="character" w:customStyle="1" w:styleId="FontStyle184">
    <w:name w:val="Font Style184"/>
    <w:basedOn w:val="VarsaylanParagrafYazTipi"/>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style>
  <w:style w:type="paragraph" w:customStyle="1" w:styleId="Style83">
    <w:name w:val="Style83"/>
    <w:basedOn w:val="Normal"/>
    <w:rsid w:val="009B5140"/>
    <w:pPr>
      <w:widowControl w:val="0"/>
      <w:autoSpaceDE w:val="0"/>
      <w:autoSpaceDN w:val="0"/>
      <w:adjustRightInd w:val="0"/>
    </w:pPr>
  </w:style>
  <w:style w:type="character" w:customStyle="1" w:styleId="FontStyle180">
    <w:name w:val="Font Style180"/>
    <w:basedOn w:val="VarsaylanParagrafYazTipi"/>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style>
  <w:style w:type="paragraph" w:customStyle="1" w:styleId="Style74">
    <w:name w:val="Style74"/>
    <w:basedOn w:val="Normal"/>
    <w:rsid w:val="009B5140"/>
    <w:pPr>
      <w:widowControl w:val="0"/>
      <w:autoSpaceDE w:val="0"/>
      <w:autoSpaceDN w:val="0"/>
      <w:adjustRightInd w:val="0"/>
      <w:spacing w:line="415" w:lineRule="exact"/>
      <w:ind w:firstLine="715"/>
      <w:jc w:val="both"/>
    </w:pPr>
  </w:style>
  <w:style w:type="paragraph" w:customStyle="1" w:styleId="Style22">
    <w:name w:val="Style22"/>
    <w:basedOn w:val="Normal"/>
    <w:rsid w:val="009B5140"/>
    <w:pPr>
      <w:widowControl w:val="0"/>
      <w:autoSpaceDE w:val="0"/>
      <w:autoSpaceDN w:val="0"/>
      <w:adjustRightInd w:val="0"/>
    </w:pPr>
  </w:style>
  <w:style w:type="paragraph" w:customStyle="1" w:styleId="Style43">
    <w:name w:val="Style43"/>
    <w:basedOn w:val="Normal"/>
    <w:rsid w:val="009B5140"/>
    <w:pPr>
      <w:widowControl w:val="0"/>
      <w:autoSpaceDE w:val="0"/>
      <w:autoSpaceDN w:val="0"/>
      <w:adjustRightInd w:val="0"/>
    </w:pPr>
  </w:style>
  <w:style w:type="paragraph" w:customStyle="1" w:styleId="Style82">
    <w:name w:val="Style82"/>
    <w:basedOn w:val="Normal"/>
    <w:rsid w:val="009B5140"/>
    <w:pPr>
      <w:widowControl w:val="0"/>
      <w:autoSpaceDE w:val="0"/>
      <w:autoSpaceDN w:val="0"/>
      <w:adjustRightInd w:val="0"/>
    </w:pPr>
  </w:style>
  <w:style w:type="character" w:customStyle="1" w:styleId="FontStyle146">
    <w:name w:val="Font Style146"/>
    <w:basedOn w:val="VarsaylanParagrafYazTipi"/>
    <w:rsid w:val="009B5140"/>
    <w:rPr>
      <w:rFonts w:ascii="Times New Roman" w:hAnsi="Times New Roman" w:cs="Times New Roman"/>
      <w:b/>
      <w:bCs/>
      <w:spacing w:val="-10"/>
      <w:sz w:val="20"/>
      <w:szCs w:val="20"/>
    </w:rPr>
  </w:style>
  <w:style w:type="character" w:customStyle="1" w:styleId="FontStyle160">
    <w:name w:val="Font Style160"/>
    <w:basedOn w:val="VarsaylanParagrafYazTipi"/>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style>
  <w:style w:type="paragraph" w:customStyle="1" w:styleId="Style14">
    <w:name w:val="Style14"/>
    <w:basedOn w:val="Normal"/>
    <w:rsid w:val="009B5140"/>
    <w:pPr>
      <w:widowControl w:val="0"/>
      <w:autoSpaceDE w:val="0"/>
      <w:autoSpaceDN w:val="0"/>
      <w:adjustRightInd w:val="0"/>
      <w:spacing w:line="149" w:lineRule="exact"/>
      <w:ind w:firstLine="82"/>
    </w:pPr>
  </w:style>
  <w:style w:type="paragraph" w:customStyle="1" w:styleId="Style16">
    <w:name w:val="Style16"/>
    <w:basedOn w:val="Normal"/>
    <w:rsid w:val="009B5140"/>
    <w:pPr>
      <w:widowControl w:val="0"/>
      <w:autoSpaceDE w:val="0"/>
      <w:autoSpaceDN w:val="0"/>
      <w:adjustRightInd w:val="0"/>
    </w:pPr>
  </w:style>
  <w:style w:type="paragraph" w:customStyle="1" w:styleId="Style18">
    <w:name w:val="Style18"/>
    <w:basedOn w:val="Normal"/>
    <w:rsid w:val="009B5140"/>
    <w:pPr>
      <w:widowControl w:val="0"/>
      <w:autoSpaceDE w:val="0"/>
      <w:autoSpaceDN w:val="0"/>
      <w:adjustRightInd w:val="0"/>
    </w:pPr>
  </w:style>
  <w:style w:type="paragraph" w:customStyle="1" w:styleId="Style23">
    <w:name w:val="Style23"/>
    <w:basedOn w:val="Normal"/>
    <w:rsid w:val="009B5140"/>
    <w:pPr>
      <w:widowControl w:val="0"/>
      <w:autoSpaceDE w:val="0"/>
      <w:autoSpaceDN w:val="0"/>
      <w:adjustRightInd w:val="0"/>
    </w:pPr>
  </w:style>
  <w:style w:type="paragraph" w:customStyle="1" w:styleId="Style28">
    <w:name w:val="Style28"/>
    <w:basedOn w:val="Normal"/>
    <w:rsid w:val="009B5140"/>
    <w:pPr>
      <w:widowControl w:val="0"/>
      <w:autoSpaceDE w:val="0"/>
      <w:autoSpaceDN w:val="0"/>
      <w:adjustRightInd w:val="0"/>
    </w:pPr>
  </w:style>
  <w:style w:type="paragraph" w:customStyle="1" w:styleId="Style52">
    <w:name w:val="Style52"/>
    <w:basedOn w:val="Normal"/>
    <w:rsid w:val="009B5140"/>
    <w:pPr>
      <w:widowControl w:val="0"/>
      <w:autoSpaceDE w:val="0"/>
      <w:autoSpaceDN w:val="0"/>
      <w:adjustRightInd w:val="0"/>
    </w:pPr>
  </w:style>
  <w:style w:type="paragraph" w:customStyle="1" w:styleId="Style55">
    <w:name w:val="Style55"/>
    <w:basedOn w:val="Normal"/>
    <w:rsid w:val="009B5140"/>
    <w:pPr>
      <w:widowControl w:val="0"/>
      <w:autoSpaceDE w:val="0"/>
      <w:autoSpaceDN w:val="0"/>
      <w:adjustRightInd w:val="0"/>
      <w:spacing w:line="163" w:lineRule="exact"/>
      <w:ind w:hanging="850"/>
    </w:pPr>
  </w:style>
  <w:style w:type="paragraph" w:customStyle="1" w:styleId="Style56">
    <w:name w:val="Style56"/>
    <w:basedOn w:val="Normal"/>
    <w:rsid w:val="009B5140"/>
    <w:pPr>
      <w:widowControl w:val="0"/>
      <w:autoSpaceDE w:val="0"/>
      <w:autoSpaceDN w:val="0"/>
      <w:adjustRightInd w:val="0"/>
      <w:spacing w:line="158" w:lineRule="exact"/>
      <w:ind w:hanging="672"/>
    </w:pPr>
  </w:style>
  <w:style w:type="paragraph" w:customStyle="1" w:styleId="Style61">
    <w:name w:val="Style61"/>
    <w:basedOn w:val="Normal"/>
    <w:rsid w:val="009B5140"/>
    <w:pPr>
      <w:widowControl w:val="0"/>
      <w:autoSpaceDE w:val="0"/>
      <w:autoSpaceDN w:val="0"/>
      <w:adjustRightInd w:val="0"/>
    </w:pPr>
  </w:style>
  <w:style w:type="paragraph" w:customStyle="1" w:styleId="Style64">
    <w:name w:val="Style64"/>
    <w:basedOn w:val="Normal"/>
    <w:rsid w:val="009B5140"/>
    <w:pPr>
      <w:widowControl w:val="0"/>
      <w:autoSpaceDE w:val="0"/>
      <w:autoSpaceDN w:val="0"/>
      <w:adjustRightInd w:val="0"/>
      <w:spacing w:line="178" w:lineRule="exact"/>
      <w:ind w:hanging="523"/>
    </w:pPr>
  </w:style>
  <w:style w:type="paragraph" w:customStyle="1" w:styleId="Style70">
    <w:name w:val="Style70"/>
    <w:basedOn w:val="Normal"/>
    <w:rsid w:val="009B5140"/>
    <w:pPr>
      <w:widowControl w:val="0"/>
      <w:autoSpaceDE w:val="0"/>
      <w:autoSpaceDN w:val="0"/>
      <w:adjustRightInd w:val="0"/>
      <w:spacing w:line="178" w:lineRule="exact"/>
    </w:pPr>
  </w:style>
  <w:style w:type="paragraph" w:customStyle="1" w:styleId="Style89">
    <w:name w:val="Style89"/>
    <w:basedOn w:val="Normal"/>
    <w:rsid w:val="009B5140"/>
    <w:pPr>
      <w:widowControl w:val="0"/>
      <w:autoSpaceDE w:val="0"/>
      <w:autoSpaceDN w:val="0"/>
      <w:adjustRightInd w:val="0"/>
    </w:pPr>
  </w:style>
  <w:style w:type="paragraph" w:customStyle="1" w:styleId="Style108">
    <w:name w:val="Style108"/>
    <w:basedOn w:val="Normal"/>
    <w:rsid w:val="009B5140"/>
    <w:pPr>
      <w:widowControl w:val="0"/>
      <w:autoSpaceDE w:val="0"/>
      <w:autoSpaceDN w:val="0"/>
      <w:adjustRightInd w:val="0"/>
    </w:pPr>
  </w:style>
  <w:style w:type="paragraph" w:customStyle="1" w:styleId="Style115">
    <w:name w:val="Style115"/>
    <w:basedOn w:val="Normal"/>
    <w:rsid w:val="009B5140"/>
    <w:pPr>
      <w:widowControl w:val="0"/>
      <w:autoSpaceDE w:val="0"/>
      <w:autoSpaceDN w:val="0"/>
      <w:adjustRightInd w:val="0"/>
    </w:pPr>
  </w:style>
  <w:style w:type="paragraph" w:customStyle="1" w:styleId="Style118">
    <w:name w:val="Style118"/>
    <w:basedOn w:val="Normal"/>
    <w:rsid w:val="009B5140"/>
    <w:pPr>
      <w:widowControl w:val="0"/>
      <w:autoSpaceDE w:val="0"/>
      <w:autoSpaceDN w:val="0"/>
      <w:adjustRightInd w:val="0"/>
    </w:pPr>
  </w:style>
  <w:style w:type="paragraph" w:customStyle="1" w:styleId="Style123">
    <w:name w:val="Style123"/>
    <w:basedOn w:val="Normal"/>
    <w:rsid w:val="009B5140"/>
    <w:pPr>
      <w:widowControl w:val="0"/>
      <w:autoSpaceDE w:val="0"/>
      <w:autoSpaceDN w:val="0"/>
      <w:adjustRightInd w:val="0"/>
      <w:spacing w:line="206" w:lineRule="exact"/>
      <w:ind w:hanging="67"/>
    </w:pPr>
  </w:style>
  <w:style w:type="paragraph" w:customStyle="1" w:styleId="Style124">
    <w:name w:val="Style124"/>
    <w:basedOn w:val="Normal"/>
    <w:rsid w:val="009B5140"/>
    <w:pPr>
      <w:widowControl w:val="0"/>
      <w:autoSpaceDE w:val="0"/>
      <w:autoSpaceDN w:val="0"/>
      <w:adjustRightInd w:val="0"/>
    </w:pPr>
  </w:style>
  <w:style w:type="character" w:customStyle="1" w:styleId="FontStyle149">
    <w:name w:val="Font Style149"/>
    <w:basedOn w:val="VarsaylanParagrafYazTipi"/>
    <w:rsid w:val="009B5140"/>
    <w:rPr>
      <w:rFonts w:ascii="Bookman Old Style" w:hAnsi="Bookman Old Style" w:cs="Bookman Old Style"/>
      <w:b/>
      <w:bCs/>
      <w:i/>
      <w:iCs/>
      <w:sz w:val="18"/>
      <w:szCs w:val="18"/>
    </w:rPr>
  </w:style>
  <w:style w:type="character" w:customStyle="1" w:styleId="FontStyle150">
    <w:name w:val="Font Style150"/>
    <w:basedOn w:val="VarsaylanParagrafYazTipi"/>
    <w:rsid w:val="009B5140"/>
    <w:rPr>
      <w:rFonts w:ascii="Bookman Old Style" w:hAnsi="Bookman Old Style" w:cs="Bookman Old Style"/>
      <w:sz w:val="20"/>
      <w:szCs w:val="20"/>
    </w:rPr>
  </w:style>
  <w:style w:type="character" w:customStyle="1" w:styleId="FontStyle151">
    <w:name w:val="Font Style151"/>
    <w:basedOn w:val="VarsaylanParagrafYazTipi"/>
    <w:rsid w:val="009B5140"/>
    <w:rPr>
      <w:rFonts w:ascii="Bookman Old Style" w:hAnsi="Bookman Old Style" w:cs="Bookman Old Style"/>
      <w:b/>
      <w:bCs/>
      <w:i/>
      <w:iCs/>
      <w:sz w:val="18"/>
      <w:szCs w:val="18"/>
    </w:rPr>
  </w:style>
  <w:style w:type="character" w:customStyle="1" w:styleId="FontStyle152">
    <w:name w:val="Font Style152"/>
    <w:basedOn w:val="VarsaylanParagrafYazTipi"/>
    <w:rsid w:val="009B5140"/>
    <w:rPr>
      <w:rFonts w:ascii="Trebuchet MS" w:hAnsi="Trebuchet MS" w:cs="Trebuchet MS"/>
      <w:b/>
      <w:bCs/>
      <w:sz w:val="22"/>
      <w:szCs w:val="22"/>
    </w:rPr>
  </w:style>
  <w:style w:type="character" w:customStyle="1" w:styleId="FontStyle153">
    <w:name w:val="Font Style153"/>
    <w:basedOn w:val="VarsaylanParagrafYazTipi"/>
    <w:rsid w:val="009B5140"/>
    <w:rPr>
      <w:rFonts w:ascii="Bookman Old Style" w:hAnsi="Bookman Old Style" w:cs="Bookman Old Style"/>
      <w:b/>
      <w:bCs/>
      <w:sz w:val="36"/>
      <w:szCs w:val="36"/>
    </w:rPr>
  </w:style>
  <w:style w:type="character" w:customStyle="1" w:styleId="FontStyle154">
    <w:name w:val="Font Style154"/>
    <w:basedOn w:val="VarsaylanParagrafYazTipi"/>
    <w:rsid w:val="009B5140"/>
    <w:rPr>
      <w:rFonts w:ascii="Franklin Gothic Demi" w:hAnsi="Franklin Gothic Demi" w:cs="Franklin Gothic Demi"/>
      <w:b/>
      <w:bCs/>
      <w:sz w:val="14"/>
      <w:szCs w:val="14"/>
    </w:rPr>
  </w:style>
  <w:style w:type="character" w:customStyle="1" w:styleId="FontStyle155">
    <w:name w:val="Font Style155"/>
    <w:basedOn w:val="VarsaylanParagrafYazTipi"/>
    <w:rsid w:val="009B5140"/>
    <w:rPr>
      <w:rFonts w:ascii="Arial" w:hAnsi="Arial" w:cs="Arial"/>
      <w:i/>
      <w:iCs/>
      <w:sz w:val="42"/>
      <w:szCs w:val="42"/>
    </w:rPr>
  </w:style>
  <w:style w:type="character" w:customStyle="1" w:styleId="FontStyle156">
    <w:name w:val="Font Style156"/>
    <w:basedOn w:val="VarsaylanParagrafYazTipi"/>
    <w:rsid w:val="009B5140"/>
    <w:rPr>
      <w:rFonts w:ascii="Bookman Old Style" w:hAnsi="Bookman Old Style" w:cs="Bookman Old Style"/>
      <w:sz w:val="52"/>
      <w:szCs w:val="52"/>
    </w:rPr>
  </w:style>
  <w:style w:type="character" w:customStyle="1" w:styleId="FontStyle157">
    <w:name w:val="Font Style157"/>
    <w:basedOn w:val="VarsaylanParagrafYazTipi"/>
    <w:rsid w:val="009B5140"/>
    <w:rPr>
      <w:rFonts w:ascii="Bookman Old Style" w:hAnsi="Bookman Old Style" w:cs="Bookman Old Style"/>
      <w:b/>
      <w:bCs/>
      <w:sz w:val="14"/>
      <w:szCs w:val="14"/>
    </w:rPr>
  </w:style>
  <w:style w:type="character" w:customStyle="1" w:styleId="FontStyle158">
    <w:name w:val="Font Style158"/>
    <w:basedOn w:val="VarsaylanParagrafYazTipi"/>
    <w:rsid w:val="009B5140"/>
    <w:rPr>
      <w:rFonts w:ascii="Times New Roman" w:hAnsi="Times New Roman" w:cs="Times New Roman"/>
      <w:b/>
      <w:bCs/>
      <w:spacing w:val="-10"/>
      <w:sz w:val="20"/>
      <w:szCs w:val="20"/>
    </w:rPr>
  </w:style>
  <w:style w:type="character" w:customStyle="1" w:styleId="FontStyle159">
    <w:name w:val="Font Style159"/>
    <w:basedOn w:val="VarsaylanParagrafYazTipi"/>
    <w:rsid w:val="009B5140"/>
    <w:rPr>
      <w:rFonts w:ascii="Times New Roman" w:hAnsi="Times New Roman" w:cs="Times New Roman"/>
      <w:b/>
      <w:bCs/>
      <w:i/>
      <w:iCs/>
      <w:spacing w:val="-10"/>
      <w:sz w:val="16"/>
      <w:szCs w:val="16"/>
    </w:rPr>
  </w:style>
  <w:style w:type="character" w:customStyle="1" w:styleId="FontStyle161">
    <w:name w:val="Font Style161"/>
    <w:basedOn w:val="VarsaylanParagrafYazTipi"/>
    <w:rsid w:val="009B5140"/>
    <w:rPr>
      <w:rFonts w:ascii="Bookman Old Style" w:hAnsi="Bookman Old Style" w:cs="Bookman Old Style"/>
      <w:b/>
      <w:bCs/>
      <w:sz w:val="16"/>
      <w:szCs w:val="16"/>
    </w:rPr>
  </w:style>
  <w:style w:type="character" w:customStyle="1" w:styleId="FontStyle162">
    <w:name w:val="Font Style162"/>
    <w:basedOn w:val="VarsaylanParagrafYazTipi"/>
    <w:uiPriority w:val="99"/>
    <w:rsid w:val="009B5140"/>
    <w:rPr>
      <w:rFonts w:ascii="Book Antiqua" w:hAnsi="Book Antiqua" w:cs="Book Antiqua"/>
      <w:b/>
      <w:bCs/>
      <w:sz w:val="12"/>
      <w:szCs w:val="12"/>
    </w:rPr>
  </w:style>
  <w:style w:type="character" w:customStyle="1" w:styleId="FontStyle163">
    <w:name w:val="Font Style163"/>
    <w:basedOn w:val="VarsaylanParagrafYazTipi"/>
    <w:rsid w:val="009B5140"/>
    <w:rPr>
      <w:rFonts w:ascii="Times New Roman" w:hAnsi="Times New Roman" w:cs="Times New Roman"/>
      <w:b/>
      <w:bCs/>
      <w:sz w:val="18"/>
      <w:szCs w:val="18"/>
    </w:rPr>
  </w:style>
  <w:style w:type="character" w:customStyle="1" w:styleId="FontStyle164">
    <w:name w:val="Font Style164"/>
    <w:basedOn w:val="VarsaylanParagrafYazTipi"/>
    <w:rsid w:val="009B5140"/>
    <w:rPr>
      <w:rFonts w:ascii="Times New Roman" w:hAnsi="Times New Roman" w:cs="Times New Roman"/>
      <w:b/>
      <w:bCs/>
      <w:i/>
      <w:iCs/>
      <w:sz w:val="16"/>
      <w:szCs w:val="16"/>
    </w:rPr>
  </w:style>
  <w:style w:type="character" w:customStyle="1" w:styleId="FontStyle165">
    <w:name w:val="Font Style165"/>
    <w:basedOn w:val="VarsaylanParagrafYazTipi"/>
    <w:rsid w:val="009B5140"/>
    <w:rPr>
      <w:rFonts w:ascii="Times New Roman" w:hAnsi="Times New Roman" w:cs="Times New Roman"/>
      <w:b/>
      <w:bCs/>
      <w:i/>
      <w:iCs/>
      <w:sz w:val="16"/>
      <w:szCs w:val="16"/>
    </w:rPr>
  </w:style>
  <w:style w:type="character" w:customStyle="1" w:styleId="FontStyle166">
    <w:name w:val="Font Style166"/>
    <w:basedOn w:val="VarsaylanParagrafYazTipi"/>
    <w:rsid w:val="009B5140"/>
    <w:rPr>
      <w:rFonts w:ascii="Constantia" w:hAnsi="Constantia" w:cs="Constantia"/>
      <w:b/>
      <w:bCs/>
      <w:i/>
      <w:iCs/>
      <w:sz w:val="16"/>
      <w:szCs w:val="16"/>
    </w:rPr>
  </w:style>
  <w:style w:type="character" w:customStyle="1" w:styleId="FontStyle167">
    <w:name w:val="Font Style167"/>
    <w:basedOn w:val="VarsaylanParagrafYazTipi"/>
    <w:rsid w:val="009B5140"/>
    <w:rPr>
      <w:rFonts w:ascii="Times New Roman" w:hAnsi="Times New Roman" w:cs="Times New Roman"/>
      <w:b/>
      <w:bCs/>
      <w:sz w:val="16"/>
      <w:szCs w:val="16"/>
    </w:rPr>
  </w:style>
  <w:style w:type="paragraph" w:styleId="GvdeMetni2">
    <w:name w:val="Body Text 2"/>
    <w:basedOn w:val="Normal"/>
    <w:link w:val="GvdeMetni2Char"/>
    <w:rsid w:val="009B5140"/>
    <w:pPr>
      <w:jc w:val="both"/>
    </w:pPr>
    <w:rPr>
      <w:rFonts w:ascii="Arial" w:hAnsi="Arial"/>
      <w:szCs w:val="20"/>
    </w:rPr>
  </w:style>
  <w:style w:type="character" w:customStyle="1" w:styleId="GvdeMetni2Char">
    <w:name w:val="Gövde Metni 2 Char"/>
    <w:basedOn w:val="VarsaylanParagrafYazTipi"/>
    <w:link w:val="GvdeMetni2"/>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style>
  <w:style w:type="paragraph" w:customStyle="1" w:styleId="Style60">
    <w:name w:val="Style60"/>
    <w:basedOn w:val="Normal"/>
    <w:rsid w:val="009B5140"/>
    <w:pPr>
      <w:widowControl w:val="0"/>
      <w:autoSpaceDE w:val="0"/>
      <w:autoSpaceDN w:val="0"/>
      <w:adjustRightInd w:val="0"/>
    </w:pPr>
  </w:style>
  <w:style w:type="paragraph" w:customStyle="1" w:styleId="Style88">
    <w:name w:val="Style88"/>
    <w:basedOn w:val="Normal"/>
    <w:rsid w:val="009B5140"/>
    <w:pPr>
      <w:widowControl w:val="0"/>
      <w:autoSpaceDE w:val="0"/>
      <w:autoSpaceDN w:val="0"/>
      <w:adjustRightInd w:val="0"/>
      <w:jc w:val="both"/>
    </w:pPr>
  </w:style>
  <w:style w:type="character" w:customStyle="1" w:styleId="FontStyle172">
    <w:name w:val="Font Style172"/>
    <w:basedOn w:val="VarsaylanParagrafYazTipi"/>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style>
  <w:style w:type="character" w:customStyle="1" w:styleId="FontStyle148">
    <w:name w:val="Font Style148"/>
    <w:basedOn w:val="VarsaylanParagrafYazTipi"/>
    <w:rsid w:val="009B5140"/>
    <w:rPr>
      <w:rFonts w:ascii="Times New Roman" w:hAnsi="Times New Roman" w:cs="Times New Roman"/>
      <w:b/>
      <w:bCs/>
      <w:spacing w:val="-10"/>
      <w:sz w:val="16"/>
      <w:szCs w:val="16"/>
    </w:rPr>
  </w:style>
  <w:style w:type="character" w:customStyle="1" w:styleId="FontStyle177">
    <w:name w:val="Font Style177"/>
    <w:basedOn w:val="VarsaylanParagrafYazTipi"/>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style>
  <w:style w:type="paragraph" w:customStyle="1" w:styleId="Style105">
    <w:name w:val="Style105"/>
    <w:basedOn w:val="Normal"/>
    <w:rsid w:val="009B5140"/>
    <w:pPr>
      <w:widowControl w:val="0"/>
      <w:autoSpaceDE w:val="0"/>
      <w:autoSpaceDN w:val="0"/>
      <w:adjustRightInd w:val="0"/>
    </w:pPr>
  </w:style>
  <w:style w:type="character" w:customStyle="1" w:styleId="FontStyle185">
    <w:name w:val="Font Style185"/>
    <w:basedOn w:val="VarsaylanParagrafYazTipi"/>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style>
  <w:style w:type="paragraph" w:customStyle="1" w:styleId="Style31">
    <w:name w:val="Style31"/>
    <w:basedOn w:val="Normal"/>
    <w:rsid w:val="009B5140"/>
    <w:pPr>
      <w:widowControl w:val="0"/>
      <w:autoSpaceDE w:val="0"/>
      <w:autoSpaceDN w:val="0"/>
      <w:adjustRightInd w:val="0"/>
    </w:pPr>
  </w:style>
  <w:style w:type="paragraph" w:customStyle="1" w:styleId="Style85">
    <w:name w:val="Style85"/>
    <w:basedOn w:val="Normal"/>
    <w:rsid w:val="009B5140"/>
    <w:pPr>
      <w:widowControl w:val="0"/>
      <w:autoSpaceDE w:val="0"/>
      <w:autoSpaceDN w:val="0"/>
      <w:adjustRightInd w:val="0"/>
    </w:pPr>
  </w:style>
  <w:style w:type="paragraph" w:customStyle="1" w:styleId="Style90">
    <w:name w:val="Style90"/>
    <w:basedOn w:val="Normal"/>
    <w:rsid w:val="009B5140"/>
    <w:pPr>
      <w:widowControl w:val="0"/>
      <w:autoSpaceDE w:val="0"/>
      <w:autoSpaceDN w:val="0"/>
      <w:adjustRightInd w:val="0"/>
    </w:pPr>
  </w:style>
  <w:style w:type="character" w:customStyle="1" w:styleId="FontStyle198">
    <w:name w:val="Font Style198"/>
    <w:basedOn w:val="VarsaylanParagrafYazTipi"/>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style>
  <w:style w:type="paragraph" w:customStyle="1" w:styleId="Style24">
    <w:name w:val="Style24"/>
    <w:basedOn w:val="Normal"/>
    <w:rsid w:val="009B5140"/>
    <w:pPr>
      <w:widowControl w:val="0"/>
      <w:autoSpaceDE w:val="0"/>
      <w:autoSpaceDN w:val="0"/>
      <w:adjustRightInd w:val="0"/>
      <w:spacing w:line="413" w:lineRule="exact"/>
      <w:ind w:hanging="336"/>
      <w:jc w:val="both"/>
    </w:pPr>
  </w:style>
  <w:style w:type="paragraph" w:customStyle="1" w:styleId="Style87">
    <w:name w:val="Style87"/>
    <w:basedOn w:val="Normal"/>
    <w:rsid w:val="009B5140"/>
    <w:pPr>
      <w:widowControl w:val="0"/>
      <w:autoSpaceDE w:val="0"/>
      <w:autoSpaceDN w:val="0"/>
      <w:adjustRightInd w:val="0"/>
    </w:p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style>
  <w:style w:type="paragraph" w:customStyle="1" w:styleId="Style2">
    <w:name w:val="Style2"/>
    <w:basedOn w:val="Normal"/>
    <w:rsid w:val="009B5140"/>
    <w:pPr>
      <w:widowControl w:val="0"/>
      <w:autoSpaceDE w:val="0"/>
      <w:autoSpaceDN w:val="0"/>
      <w:adjustRightInd w:val="0"/>
      <w:spacing w:line="482" w:lineRule="exact"/>
      <w:jc w:val="center"/>
    </w:pPr>
  </w:style>
  <w:style w:type="paragraph" w:customStyle="1" w:styleId="Style5">
    <w:name w:val="Style5"/>
    <w:basedOn w:val="Normal"/>
    <w:rsid w:val="009B5140"/>
    <w:pPr>
      <w:widowControl w:val="0"/>
      <w:autoSpaceDE w:val="0"/>
      <w:autoSpaceDN w:val="0"/>
      <w:adjustRightInd w:val="0"/>
      <w:jc w:val="both"/>
    </w:pPr>
  </w:style>
  <w:style w:type="paragraph" w:styleId="NormalGirinti">
    <w:name w:val="Normal Indent"/>
    <w:basedOn w:val="Normal"/>
    <w:rsid w:val="009B5140"/>
    <w:pPr>
      <w:spacing w:after="200" w:line="276" w:lineRule="auto"/>
      <w:ind w:left="708"/>
    </w:pPr>
    <w:rPr>
      <w:rFonts w:ascii="Calibri" w:eastAsia="Calibri" w:hAnsi="Calibri"/>
      <w:sz w:val="22"/>
      <w:szCs w:val="22"/>
      <w:lang w:eastAsia="en-US"/>
    </w:rPr>
  </w:style>
  <w:style w:type="character" w:customStyle="1" w:styleId="FontStyle50">
    <w:name w:val="Font Style50"/>
    <w:basedOn w:val="VarsaylanParagrafYazTipi"/>
    <w:rsid w:val="009B5140"/>
    <w:rPr>
      <w:rFonts w:ascii="Times New Roman" w:hAnsi="Times New Roman" w:cs="Times New Roman"/>
      <w:b/>
      <w:bCs/>
      <w:sz w:val="20"/>
      <w:szCs w:val="20"/>
    </w:rPr>
  </w:style>
  <w:style w:type="character" w:customStyle="1" w:styleId="FontStyle51">
    <w:name w:val="Font Style51"/>
    <w:basedOn w:val="VarsaylanParagrafYazTipi"/>
    <w:rsid w:val="009B5140"/>
    <w:rPr>
      <w:rFonts w:ascii="Times New Roman" w:hAnsi="Times New Roman" w:cs="Times New Roman"/>
      <w:sz w:val="20"/>
      <w:szCs w:val="20"/>
    </w:rPr>
  </w:style>
  <w:style w:type="character" w:customStyle="1" w:styleId="FontStyle53">
    <w:name w:val="Font Style53"/>
    <w:basedOn w:val="VarsaylanParagrafYazTipi"/>
    <w:rsid w:val="009B5140"/>
    <w:rPr>
      <w:rFonts w:ascii="Times New Roman" w:hAnsi="Times New Roman" w:cs="Times New Roman"/>
      <w:b/>
      <w:bCs/>
      <w:sz w:val="20"/>
      <w:szCs w:val="20"/>
    </w:rPr>
  </w:style>
  <w:style w:type="character" w:customStyle="1" w:styleId="FontStyle39">
    <w:name w:val="Font Style39"/>
    <w:basedOn w:val="VarsaylanParagrafYazTipi"/>
    <w:rsid w:val="009B5140"/>
    <w:rPr>
      <w:rFonts w:ascii="Arial" w:hAnsi="Arial" w:cs="Arial"/>
      <w:b/>
      <w:bCs/>
      <w:sz w:val="26"/>
      <w:szCs w:val="26"/>
    </w:rPr>
  </w:style>
  <w:style w:type="character" w:customStyle="1" w:styleId="FontStyle29">
    <w:name w:val="Font Style29"/>
    <w:basedOn w:val="VarsaylanParagrafYazTipi"/>
    <w:rsid w:val="009B5140"/>
    <w:rPr>
      <w:rFonts w:ascii="Arial" w:hAnsi="Arial" w:cs="Arial"/>
      <w:b/>
      <w:bCs/>
      <w:sz w:val="30"/>
      <w:szCs w:val="30"/>
    </w:rPr>
  </w:style>
  <w:style w:type="character" w:customStyle="1" w:styleId="FontStyle30">
    <w:name w:val="Font Style30"/>
    <w:basedOn w:val="VarsaylanParagrafYazTipi"/>
    <w:rsid w:val="009B5140"/>
    <w:rPr>
      <w:rFonts w:ascii="Times New Roman" w:hAnsi="Times New Roman" w:cs="Times New Roman"/>
      <w:b/>
      <w:bCs/>
      <w:sz w:val="20"/>
      <w:szCs w:val="20"/>
    </w:rPr>
  </w:style>
  <w:style w:type="character" w:customStyle="1" w:styleId="FontStyle85">
    <w:name w:val="Font Style85"/>
    <w:basedOn w:val="VarsaylanParagrafYazTipi"/>
    <w:rsid w:val="009B5140"/>
    <w:rPr>
      <w:rFonts w:ascii="Bookman Old Style" w:hAnsi="Bookman Old Style" w:cs="Bookman Old Style"/>
      <w:spacing w:val="-10"/>
      <w:sz w:val="24"/>
      <w:szCs w:val="24"/>
    </w:rPr>
  </w:style>
  <w:style w:type="character" w:customStyle="1" w:styleId="FontStyle44">
    <w:name w:val="Font Style44"/>
    <w:basedOn w:val="VarsaylanParagrafYazTipi"/>
    <w:rsid w:val="009B5140"/>
    <w:rPr>
      <w:rFonts w:ascii="Bookman Old Style" w:hAnsi="Bookman Old Style" w:cs="Bookman Old Style"/>
      <w:b/>
      <w:bCs/>
      <w:i/>
      <w:iCs/>
      <w:sz w:val="20"/>
      <w:szCs w:val="20"/>
    </w:rPr>
  </w:style>
  <w:style w:type="character" w:customStyle="1" w:styleId="FontStyle76">
    <w:name w:val="Font Style76"/>
    <w:basedOn w:val="VarsaylanParagrafYazTipi"/>
    <w:rsid w:val="009B5140"/>
    <w:rPr>
      <w:rFonts w:ascii="Times New Roman" w:hAnsi="Times New Roman" w:cs="Times New Roman"/>
      <w:sz w:val="50"/>
      <w:szCs w:val="50"/>
    </w:rPr>
  </w:style>
  <w:style w:type="character" w:customStyle="1" w:styleId="FontStyle13">
    <w:name w:val="Font Style13"/>
    <w:basedOn w:val="VarsaylanParagrafYazTipi"/>
    <w:rsid w:val="009B5140"/>
    <w:rPr>
      <w:rFonts w:ascii="Times New Roman" w:hAnsi="Times New Roman" w:cs="Times New Roman"/>
      <w:b/>
      <w:bCs/>
      <w:sz w:val="28"/>
      <w:szCs w:val="28"/>
    </w:rPr>
  </w:style>
  <w:style w:type="character" w:customStyle="1" w:styleId="FontStyle19">
    <w:name w:val="Font Style19"/>
    <w:basedOn w:val="VarsaylanParagrafYazTipi"/>
    <w:rsid w:val="009B5140"/>
    <w:rPr>
      <w:rFonts w:ascii="Times New Roman" w:hAnsi="Times New Roman" w:cs="Times New Roman"/>
      <w:sz w:val="20"/>
      <w:szCs w:val="20"/>
    </w:rPr>
  </w:style>
  <w:style w:type="character" w:customStyle="1" w:styleId="FontStyle121">
    <w:name w:val="Font Style121"/>
    <w:basedOn w:val="VarsaylanParagrafYazTipi"/>
    <w:rsid w:val="009B5140"/>
    <w:rPr>
      <w:rFonts w:ascii="Times New Roman" w:hAnsi="Times New Roman" w:cs="Times New Roman"/>
      <w:b/>
      <w:bCs/>
      <w:sz w:val="34"/>
      <w:szCs w:val="34"/>
    </w:rPr>
  </w:style>
  <w:style w:type="character" w:customStyle="1" w:styleId="FontStyle32">
    <w:name w:val="Font Style32"/>
    <w:basedOn w:val="VarsaylanParagrafYazTipi"/>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VarsaylanParagrafYazTipi"/>
    <w:rsid w:val="009B5140"/>
    <w:rPr>
      <w:rFonts w:ascii="Times New Roman" w:hAnsi="Times New Roman" w:cs="Times New Roman" w:hint="default"/>
      <w:b/>
      <w:bCs/>
      <w:sz w:val="20"/>
      <w:szCs w:val="20"/>
    </w:rPr>
  </w:style>
  <w:style w:type="character" w:customStyle="1" w:styleId="FontStyle27">
    <w:name w:val="Font Style27"/>
    <w:basedOn w:val="VarsaylanParagrafYazTipi"/>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style>
  <w:style w:type="character" w:customStyle="1" w:styleId="FontStyle31">
    <w:name w:val="Font Style31"/>
    <w:basedOn w:val="VarsaylanParagrafYazTipi"/>
    <w:rsid w:val="009B5140"/>
    <w:rPr>
      <w:rFonts w:ascii="Times New Roman" w:hAnsi="Times New Roman" w:cs="Times New Roman"/>
      <w:sz w:val="18"/>
      <w:szCs w:val="18"/>
    </w:rPr>
  </w:style>
  <w:style w:type="character" w:customStyle="1" w:styleId="FontStyle36">
    <w:name w:val="Font Style36"/>
    <w:basedOn w:val="VarsaylanParagrafYazTipi"/>
    <w:rsid w:val="009B5140"/>
    <w:rPr>
      <w:rFonts w:ascii="Times New Roman" w:hAnsi="Times New Roman" w:cs="Times New Roman"/>
      <w:b/>
      <w:bCs/>
      <w:smallCaps/>
      <w:sz w:val="14"/>
      <w:szCs w:val="14"/>
    </w:rPr>
  </w:style>
  <w:style w:type="character" w:customStyle="1" w:styleId="FontStyle52">
    <w:name w:val="Font Style52"/>
    <w:basedOn w:val="VarsaylanParagrafYazTipi"/>
    <w:rsid w:val="009B5140"/>
    <w:rPr>
      <w:rFonts w:ascii="Times New Roman" w:hAnsi="Times New Roman" w:cs="Times New Roman"/>
      <w:b/>
      <w:bCs/>
      <w:sz w:val="20"/>
      <w:szCs w:val="20"/>
    </w:rPr>
  </w:style>
  <w:style w:type="character" w:customStyle="1" w:styleId="FontStyle55">
    <w:name w:val="Font Style55"/>
    <w:basedOn w:val="VarsaylanParagrafYazTipi"/>
    <w:rsid w:val="009B5140"/>
    <w:rPr>
      <w:rFonts w:ascii="Times New Roman" w:hAnsi="Times New Roman" w:cs="Times New Roman"/>
      <w:b/>
      <w:bCs/>
      <w:spacing w:val="-10"/>
      <w:sz w:val="22"/>
      <w:szCs w:val="22"/>
    </w:rPr>
  </w:style>
  <w:style w:type="character" w:customStyle="1" w:styleId="FontStyle59">
    <w:name w:val="Font Style59"/>
    <w:basedOn w:val="VarsaylanParagrafYazTipi"/>
    <w:rsid w:val="009B5140"/>
    <w:rPr>
      <w:rFonts w:ascii="Times New Roman" w:hAnsi="Times New Roman" w:cs="Times New Roman"/>
      <w:b/>
      <w:bCs/>
      <w:sz w:val="18"/>
      <w:szCs w:val="18"/>
    </w:rPr>
  </w:style>
  <w:style w:type="character" w:customStyle="1" w:styleId="FontStyle60">
    <w:name w:val="Font Style60"/>
    <w:basedOn w:val="VarsaylanParagrafYazTipi"/>
    <w:rsid w:val="009B5140"/>
    <w:rPr>
      <w:rFonts w:ascii="Times New Roman" w:hAnsi="Times New Roman" w:cs="Times New Roman"/>
      <w:spacing w:val="20"/>
      <w:sz w:val="18"/>
      <w:szCs w:val="18"/>
    </w:rPr>
  </w:style>
  <w:style w:type="character" w:customStyle="1" w:styleId="FontStyle62">
    <w:name w:val="Font Style62"/>
    <w:basedOn w:val="VarsaylanParagrafYazTipi"/>
    <w:rsid w:val="009B5140"/>
    <w:rPr>
      <w:rFonts w:ascii="Times New Roman" w:hAnsi="Times New Roman" w:cs="Times New Roman"/>
      <w:b/>
      <w:bCs/>
      <w:sz w:val="12"/>
      <w:szCs w:val="12"/>
    </w:rPr>
  </w:style>
  <w:style w:type="character" w:customStyle="1" w:styleId="FontStyle187">
    <w:name w:val="Font Style187"/>
    <w:basedOn w:val="VarsaylanParagrafYazTipi"/>
    <w:uiPriority w:val="99"/>
    <w:rsid w:val="009B5140"/>
    <w:rPr>
      <w:rFonts w:ascii="Palatino Linotype" w:hAnsi="Palatino Linotype" w:cs="Palatino Linotype"/>
      <w:sz w:val="20"/>
      <w:szCs w:val="20"/>
    </w:rPr>
  </w:style>
  <w:style w:type="character" w:customStyle="1" w:styleId="FontStyle188">
    <w:name w:val="Font Style188"/>
    <w:basedOn w:val="VarsaylanParagrafYazTipi"/>
    <w:rsid w:val="009B5140"/>
    <w:rPr>
      <w:rFonts w:ascii="Palatino Linotype" w:hAnsi="Palatino Linotype" w:cs="Palatino Linotype"/>
      <w:i/>
      <w:iCs/>
      <w:sz w:val="16"/>
      <w:szCs w:val="16"/>
    </w:rPr>
  </w:style>
  <w:style w:type="character" w:customStyle="1" w:styleId="FontStyle182">
    <w:name w:val="Font Style182"/>
    <w:basedOn w:val="VarsaylanParagrafYazTipi"/>
    <w:rsid w:val="009B5140"/>
    <w:rPr>
      <w:rFonts w:ascii="Palatino Linotype" w:hAnsi="Palatino Linotype" w:cs="Palatino Linotype"/>
      <w:i/>
      <w:iCs/>
      <w:sz w:val="20"/>
      <w:szCs w:val="20"/>
    </w:rPr>
  </w:style>
  <w:style w:type="character" w:customStyle="1" w:styleId="FontStyle179">
    <w:name w:val="Font Style179"/>
    <w:basedOn w:val="VarsaylanParagrafYazTipi"/>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rPr>
  </w:style>
  <w:style w:type="character" w:customStyle="1" w:styleId="FontStyle346">
    <w:name w:val="Font Style346"/>
    <w:basedOn w:val="VarsaylanParagrafYazTipi"/>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rPr>
  </w:style>
  <w:style w:type="paragraph" w:customStyle="1" w:styleId="Style47">
    <w:name w:val="Style47"/>
    <w:basedOn w:val="Normal"/>
    <w:rsid w:val="009B5140"/>
    <w:pPr>
      <w:widowControl w:val="0"/>
      <w:autoSpaceDE w:val="0"/>
      <w:autoSpaceDN w:val="0"/>
      <w:adjustRightInd w:val="0"/>
    </w:pPr>
    <w:rPr>
      <w:rFonts w:ascii="Century Gothic" w:hAnsi="Century Gothic"/>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rPr>
  </w:style>
  <w:style w:type="character" w:customStyle="1" w:styleId="highlight">
    <w:name w:val="highlight"/>
    <w:basedOn w:val="VarsaylanParagrafYazTipi"/>
    <w:rsid w:val="009B5140"/>
  </w:style>
  <w:style w:type="paragraph" w:customStyle="1" w:styleId="Style54">
    <w:name w:val="Style54"/>
    <w:basedOn w:val="Normal"/>
    <w:rsid w:val="009B5140"/>
    <w:pPr>
      <w:widowControl w:val="0"/>
      <w:autoSpaceDE w:val="0"/>
      <w:autoSpaceDN w:val="0"/>
      <w:adjustRightInd w:val="0"/>
    </w:pPr>
  </w:style>
  <w:style w:type="paragraph" w:customStyle="1" w:styleId="Style79">
    <w:name w:val="Style79"/>
    <w:basedOn w:val="Normal"/>
    <w:rsid w:val="009B5140"/>
    <w:pPr>
      <w:widowControl w:val="0"/>
      <w:autoSpaceDE w:val="0"/>
      <w:autoSpaceDN w:val="0"/>
      <w:adjustRightInd w:val="0"/>
      <w:spacing w:line="206" w:lineRule="exact"/>
      <w:jc w:val="center"/>
    </w:pPr>
  </w:style>
  <w:style w:type="character" w:styleId="zlenenKpr">
    <w:name w:val="FollowedHyperlink"/>
    <w:basedOn w:val="VarsaylanParagrafYazTipi"/>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style>
  <w:style w:type="character" w:customStyle="1" w:styleId="FontStyle47">
    <w:name w:val="Font Style47"/>
    <w:basedOn w:val="VarsaylanParagrafYazTipi"/>
    <w:rsid w:val="009B5140"/>
    <w:rPr>
      <w:rFonts w:ascii="Arial Unicode MS" w:eastAsia="Arial Unicode MS" w:cs="Arial Unicode MS"/>
      <w:b/>
      <w:bCs/>
      <w:sz w:val="14"/>
      <w:szCs w:val="14"/>
    </w:rPr>
  </w:style>
  <w:style w:type="character" w:customStyle="1" w:styleId="FontStyle215">
    <w:name w:val="Font Style215"/>
    <w:basedOn w:val="VarsaylanParagrafYazTipi"/>
    <w:rsid w:val="009B5140"/>
    <w:rPr>
      <w:rFonts w:ascii="Times New Roman" w:hAnsi="Times New Roman" w:cs="Times New Roman"/>
      <w:sz w:val="22"/>
      <w:szCs w:val="22"/>
    </w:rPr>
  </w:style>
  <w:style w:type="character" w:customStyle="1" w:styleId="FontStyle259">
    <w:name w:val="Font Style259"/>
    <w:basedOn w:val="VarsaylanParagrafYazTipi"/>
    <w:rsid w:val="009B5140"/>
    <w:rPr>
      <w:rFonts w:ascii="Times New Roman" w:hAnsi="Times New Roman" w:cs="Times New Roman"/>
      <w:b/>
      <w:bCs/>
      <w:i/>
      <w:iCs/>
      <w:sz w:val="24"/>
      <w:szCs w:val="24"/>
    </w:rPr>
  </w:style>
  <w:style w:type="character" w:customStyle="1" w:styleId="FontStyle49">
    <w:name w:val="Font Style49"/>
    <w:basedOn w:val="VarsaylanParagrafYazTipi"/>
    <w:rsid w:val="009B5140"/>
    <w:rPr>
      <w:rFonts w:ascii="Arial" w:hAnsi="Arial" w:cs="Arial"/>
      <w:sz w:val="16"/>
      <w:szCs w:val="16"/>
    </w:rPr>
  </w:style>
  <w:style w:type="character" w:customStyle="1" w:styleId="SicilnormalprgrafCharChar">
    <w:name w:val="Sicil_normal_prgraf Char Char"/>
    <w:basedOn w:val="VarsaylanParagrafYazTipi"/>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DipnotMetni"/>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rPr>
  </w:style>
  <w:style w:type="paragraph" w:customStyle="1" w:styleId="sekilyazisikyoto">
    <w:name w:val="sekil yazisi (kyoto)"/>
    <w:basedOn w:val="Normal"/>
    <w:rsid w:val="000E3CB5"/>
    <w:pPr>
      <w:spacing w:before="60" w:after="240" w:line="280" w:lineRule="exact"/>
      <w:jc w:val="center"/>
    </w:pPr>
    <w:rPr>
      <w:rFonts w:eastAsia="Calibri"/>
      <w:i/>
      <w:iCs/>
    </w:rPr>
  </w:style>
  <w:style w:type="paragraph" w:customStyle="1" w:styleId="St3">
    <w:name w:val="St3"/>
    <w:basedOn w:val="Normal"/>
    <w:next w:val="Normal"/>
    <w:rsid w:val="000E3CB5"/>
    <w:pPr>
      <w:keepNext/>
      <w:spacing w:before="120" w:after="40"/>
      <w:outlineLvl w:val="2"/>
    </w:pPr>
    <w:rPr>
      <w:rFonts w:eastAsia="Calibri"/>
      <w:b/>
      <w:bCs/>
      <w:sz w:val="17"/>
      <w:szCs w:val="17"/>
      <w:lang w:val="en-US"/>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rPr>
  </w:style>
  <w:style w:type="paragraph" w:customStyle="1" w:styleId="Style111">
    <w:name w:val="Style111"/>
    <w:basedOn w:val="Normal"/>
    <w:rsid w:val="000E3CB5"/>
    <w:pPr>
      <w:widowControl w:val="0"/>
      <w:autoSpaceDE w:val="0"/>
      <w:autoSpaceDN w:val="0"/>
      <w:adjustRightInd w:val="0"/>
    </w:pPr>
    <w:rPr>
      <w:rFonts w:eastAsia="Calibri"/>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rPr>
  </w:style>
  <w:style w:type="paragraph" w:customStyle="1" w:styleId="Style133">
    <w:name w:val="Style133"/>
    <w:basedOn w:val="Normal"/>
    <w:rsid w:val="000E3CB5"/>
    <w:pPr>
      <w:widowControl w:val="0"/>
      <w:autoSpaceDE w:val="0"/>
      <w:autoSpaceDN w:val="0"/>
      <w:adjustRightInd w:val="0"/>
      <w:spacing w:line="170" w:lineRule="exact"/>
    </w:pPr>
    <w:rPr>
      <w:rFonts w:eastAsia="Calibri"/>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rPr>
  </w:style>
  <w:style w:type="paragraph" w:customStyle="1" w:styleId="Style141">
    <w:name w:val="Style141"/>
    <w:basedOn w:val="Normal"/>
    <w:rsid w:val="000E3CB5"/>
    <w:pPr>
      <w:widowControl w:val="0"/>
      <w:autoSpaceDE w:val="0"/>
      <w:autoSpaceDN w:val="0"/>
      <w:adjustRightInd w:val="0"/>
      <w:spacing w:line="172" w:lineRule="exact"/>
    </w:pPr>
    <w:rPr>
      <w:rFonts w:eastAsia="Calibri"/>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rPr>
  </w:style>
  <w:style w:type="paragraph" w:customStyle="1" w:styleId="Style146">
    <w:name w:val="Style146"/>
    <w:basedOn w:val="Normal"/>
    <w:rsid w:val="000E3CB5"/>
    <w:pPr>
      <w:widowControl w:val="0"/>
      <w:autoSpaceDE w:val="0"/>
      <w:autoSpaceDN w:val="0"/>
      <w:adjustRightInd w:val="0"/>
    </w:pPr>
    <w:rPr>
      <w:rFonts w:eastAsia="Calibri"/>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rPr>
  </w:style>
  <w:style w:type="paragraph" w:customStyle="1" w:styleId="Style155">
    <w:name w:val="Style155"/>
    <w:basedOn w:val="Normal"/>
    <w:rsid w:val="000E3CB5"/>
    <w:pPr>
      <w:widowControl w:val="0"/>
      <w:autoSpaceDE w:val="0"/>
      <w:autoSpaceDN w:val="0"/>
      <w:adjustRightInd w:val="0"/>
    </w:pPr>
    <w:rPr>
      <w:rFonts w:eastAsia="Calibri"/>
    </w:rPr>
  </w:style>
  <w:style w:type="paragraph" w:customStyle="1" w:styleId="Style158">
    <w:name w:val="Style158"/>
    <w:basedOn w:val="Normal"/>
    <w:rsid w:val="000E3CB5"/>
    <w:pPr>
      <w:widowControl w:val="0"/>
      <w:autoSpaceDE w:val="0"/>
      <w:autoSpaceDN w:val="0"/>
      <w:adjustRightInd w:val="0"/>
      <w:spacing w:line="170" w:lineRule="exact"/>
    </w:pPr>
    <w:rPr>
      <w:rFonts w:eastAsia="Calibri"/>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rPr>
  </w:style>
  <w:style w:type="paragraph" w:customStyle="1" w:styleId="Style163">
    <w:name w:val="Style163"/>
    <w:basedOn w:val="Normal"/>
    <w:rsid w:val="000E3CB5"/>
    <w:pPr>
      <w:widowControl w:val="0"/>
      <w:autoSpaceDE w:val="0"/>
      <w:autoSpaceDN w:val="0"/>
      <w:adjustRightInd w:val="0"/>
    </w:pPr>
    <w:rPr>
      <w:rFonts w:eastAsia="Calibri"/>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rPr>
  </w:style>
  <w:style w:type="paragraph" w:customStyle="1" w:styleId="Style168">
    <w:name w:val="Style168"/>
    <w:basedOn w:val="Normal"/>
    <w:rsid w:val="000E3CB5"/>
    <w:pPr>
      <w:widowControl w:val="0"/>
      <w:autoSpaceDE w:val="0"/>
      <w:autoSpaceDN w:val="0"/>
      <w:adjustRightInd w:val="0"/>
      <w:spacing w:line="169" w:lineRule="exact"/>
    </w:pPr>
    <w:rPr>
      <w:rFonts w:eastAsia="Calibri"/>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rPr>
  </w:style>
  <w:style w:type="paragraph" w:customStyle="1" w:styleId="Style171">
    <w:name w:val="Style171"/>
    <w:basedOn w:val="Normal"/>
    <w:rsid w:val="000E3CB5"/>
    <w:pPr>
      <w:widowControl w:val="0"/>
      <w:autoSpaceDE w:val="0"/>
      <w:autoSpaceDN w:val="0"/>
      <w:adjustRightInd w:val="0"/>
      <w:spacing w:line="170" w:lineRule="exact"/>
    </w:pPr>
    <w:rPr>
      <w:rFonts w:eastAsia="Calibri"/>
    </w:rPr>
  </w:style>
  <w:style w:type="paragraph" w:customStyle="1" w:styleId="Style172">
    <w:name w:val="Style172"/>
    <w:basedOn w:val="Normal"/>
    <w:rsid w:val="000E3CB5"/>
    <w:pPr>
      <w:widowControl w:val="0"/>
      <w:autoSpaceDE w:val="0"/>
      <w:autoSpaceDN w:val="0"/>
      <w:adjustRightInd w:val="0"/>
      <w:spacing w:line="170" w:lineRule="exact"/>
    </w:pPr>
    <w:rPr>
      <w:rFonts w:eastAsia="Calibri"/>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rPr>
  </w:style>
  <w:style w:type="paragraph" w:customStyle="1" w:styleId="Style184">
    <w:name w:val="Style184"/>
    <w:basedOn w:val="Normal"/>
    <w:rsid w:val="000E3CB5"/>
    <w:pPr>
      <w:widowControl w:val="0"/>
      <w:autoSpaceDE w:val="0"/>
      <w:autoSpaceDN w:val="0"/>
      <w:adjustRightInd w:val="0"/>
    </w:pPr>
    <w:rPr>
      <w:rFonts w:eastAsia="Calibri"/>
    </w:rPr>
  </w:style>
  <w:style w:type="paragraph" w:customStyle="1" w:styleId="Style187">
    <w:name w:val="Style187"/>
    <w:basedOn w:val="Normal"/>
    <w:rsid w:val="000E3CB5"/>
    <w:pPr>
      <w:widowControl w:val="0"/>
      <w:autoSpaceDE w:val="0"/>
      <w:autoSpaceDN w:val="0"/>
      <w:adjustRightInd w:val="0"/>
      <w:spacing w:line="170" w:lineRule="exact"/>
    </w:pPr>
    <w:rPr>
      <w:rFonts w:eastAsia="Calibri"/>
    </w:rPr>
  </w:style>
  <w:style w:type="paragraph" w:customStyle="1" w:styleId="Style189">
    <w:name w:val="Style189"/>
    <w:basedOn w:val="Normal"/>
    <w:rsid w:val="000E3CB5"/>
    <w:pPr>
      <w:widowControl w:val="0"/>
      <w:autoSpaceDE w:val="0"/>
      <w:autoSpaceDN w:val="0"/>
      <w:adjustRightInd w:val="0"/>
    </w:pPr>
    <w:rPr>
      <w:rFonts w:eastAsia="Calibri"/>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rPr>
  </w:style>
  <w:style w:type="paragraph" w:customStyle="1" w:styleId="Style195">
    <w:name w:val="Style195"/>
    <w:basedOn w:val="Normal"/>
    <w:rsid w:val="000E3CB5"/>
    <w:pPr>
      <w:widowControl w:val="0"/>
      <w:autoSpaceDE w:val="0"/>
      <w:autoSpaceDN w:val="0"/>
      <w:adjustRightInd w:val="0"/>
      <w:spacing w:line="175" w:lineRule="exact"/>
    </w:pPr>
    <w:rPr>
      <w:rFonts w:eastAsia="Calibri"/>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rPr>
  </w:style>
  <w:style w:type="paragraph" w:customStyle="1" w:styleId="Style221">
    <w:name w:val="Style221"/>
    <w:basedOn w:val="Normal"/>
    <w:rsid w:val="000E3CB5"/>
    <w:pPr>
      <w:widowControl w:val="0"/>
      <w:autoSpaceDE w:val="0"/>
      <w:autoSpaceDN w:val="0"/>
      <w:adjustRightInd w:val="0"/>
    </w:pPr>
    <w:rPr>
      <w:rFonts w:eastAsia="Calibri"/>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rPr>
  </w:style>
  <w:style w:type="paragraph" w:customStyle="1" w:styleId="Style224">
    <w:name w:val="Style224"/>
    <w:basedOn w:val="Normal"/>
    <w:rsid w:val="000E3CB5"/>
    <w:pPr>
      <w:widowControl w:val="0"/>
      <w:autoSpaceDE w:val="0"/>
      <w:autoSpaceDN w:val="0"/>
      <w:adjustRightInd w:val="0"/>
      <w:spacing w:line="170" w:lineRule="exact"/>
    </w:pPr>
    <w:rPr>
      <w:rFonts w:eastAsia="Calibri"/>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rPr>
  </w:style>
  <w:style w:type="paragraph" w:customStyle="1" w:styleId="Style234">
    <w:name w:val="Style234"/>
    <w:basedOn w:val="Normal"/>
    <w:rsid w:val="000E3CB5"/>
    <w:pPr>
      <w:widowControl w:val="0"/>
      <w:autoSpaceDE w:val="0"/>
      <w:autoSpaceDN w:val="0"/>
      <w:adjustRightInd w:val="0"/>
      <w:spacing w:line="170" w:lineRule="exact"/>
    </w:pPr>
    <w:rPr>
      <w:rFonts w:eastAsia="Calibri"/>
    </w:rPr>
  </w:style>
  <w:style w:type="paragraph" w:customStyle="1" w:styleId="Style236">
    <w:name w:val="Style236"/>
    <w:basedOn w:val="Normal"/>
    <w:rsid w:val="000E3CB5"/>
    <w:pPr>
      <w:widowControl w:val="0"/>
      <w:autoSpaceDE w:val="0"/>
      <w:autoSpaceDN w:val="0"/>
      <w:adjustRightInd w:val="0"/>
      <w:spacing w:line="170" w:lineRule="exact"/>
    </w:pPr>
    <w:rPr>
      <w:rFonts w:eastAsia="Calibri"/>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rPr>
  </w:style>
  <w:style w:type="paragraph" w:customStyle="1" w:styleId="Style267">
    <w:name w:val="Style267"/>
    <w:basedOn w:val="Normal"/>
    <w:rsid w:val="000E3CB5"/>
    <w:pPr>
      <w:widowControl w:val="0"/>
      <w:autoSpaceDE w:val="0"/>
      <w:autoSpaceDN w:val="0"/>
      <w:adjustRightInd w:val="0"/>
    </w:pPr>
    <w:rPr>
      <w:rFonts w:eastAsia="Calibri"/>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rPr>
  </w:style>
  <w:style w:type="paragraph" w:customStyle="1" w:styleId="Style69">
    <w:name w:val="Style69"/>
    <w:basedOn w:val="Normal"/>
    <w:rsid w:val="000E3CB5"/>
    <w:pPr>
      <w:widowControl w:val="0"/>
      <w:autoSpaceDE w:val="0"/>
      <w:autoSpaceDN w:val="0"/>
      <w:adjustRightInd w:val="0"/>
      <w:spacing w:line="171" w:lineRule="exact"/>
    </w:pPr>
    <w:rPr>
      <w:rFonts w:eastAsia="Calibri"/>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rPr>
  </w:style>
  <w:style w:type="paragraph" w:customStyle="1" w:styleId="Style800">
    <w:name w:val="Style80"/>
    <w:basedOn w:val="Normal"/>
    <w:rsid w:val="000E3CB5"/>
    <w:pPr>
      <w:widowControl w:val="0"/>
      <w:autoSpaceDE w:val="0"/>
      <w:autoSpaceDN w:val="0"/>
      <w:adjustRightInd w:val="0"/>
      <w:spacing w:line="175" w:lineRule="exact"/>
    </w:pPr>
    <w:rPr>
      <w:rFonts w:eastAsia="Calibri"/>
    </w:rPr>
  </w:style>
  <w:style w:type="paragraph" w:customStyle="1" w:styleId="Style84">
    <w:name w:val="Style84"/>
    <w:basedOn w:val="Normal"/>
    <w:rsid w:val="000E3CB5"/>
    <w:pPr>
      <w:widowControl w:val="0"/>
      <w:autoSpaceDE w:val="0"/>
      <w:autoSpaceDN w:val="0"/>
      <w:adjustRightInd w:val="0"/>
      <w:spacing w:line="170" w:lineRule="exact"/>
    </w:pPr>
    <w:rPr>
      <w:rFonts w:eastAsia="Calibri"/>
    </w:rPr>
  </w:style>
  <w:style w:type="paragraph" w:customStyle="1" w:styleId="Style91">
    <w:name w:val="Style91"/>
    <w:basedOn w:val="Normal"/>
    <w:rsid w:val="000E3CB5"/>
    <w:pPr>
      <w:widowControl w:val="0"/>
      <w:autoSpaceDE w:val="0"/>
      <w:autoSpaceDN w:val="0"/>
      <w:adjustRightInd w:val="0"/>
      <w:spacing w:line="175" w:lineRule="exact"/>
    </w:pPr>
    <w:rPr>
      <w:rFonts w:eastAsia="Calibri"/>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rPr>
  </w:style>
  <w:style w:type="paragraph" w:customStyle="1" w:styleId="Style94">
    <w:name w:val="Style94"/>
    <w:basedOn w:val="Normal"/>
    <w:rsid w:val="000E3CB5"/>
    <w:pPr>
      <w:widowControl w:val="0"/>
      <w:autoSpaceDE w:val="0"/>
      <w:autoSpaceDN w:val="0"/>
      <w:adjustRightInd w:val="0"/>
    </w:pPr>
    <w:rPr>
      <w:rFonts w:eastAsia="Calibri"/>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rPr>
  </w:style>
  <w:style w:type="paragraph" w:customStyle="1" w:styleId="tabloyazskyoto">
    <w:name w:val="tablo yazısı (kyoto)"/>
    <w:basedOn w:val="Normal"/>
    <w:rsid w:val="000E3CB5"/>
    <w:pPr>
      <w:spacing w:before="240" w:after="60" w:line="280" w:lineRule="exact"/>
      <w:jc w:val="center"/>
    </w:pPr>
    <w:rPr>
      <w:rFonts w:eastAsia="Calibri"/>
    </w:rPr>
  </w:style>
  <w:style w:type="character" w:customStyle="1" w:styleId="title13">
    <w:name w:val="title13"/>
    <w:rsid w:val="000E3CB5"/>
    <w:rPr>
      <w:rFonts w:cs="Times New Roman"/>
    </w:rPr>
  </w:style>
  <w:style w:type="character" w:styleId="AklamaBavurusu">
    <w:name w:val="annotation reference"/>
    <w:uiPriority w:val="99"/>
    <w:rsid w:val="000E3CB5"/>
    <w:rPr>
      <w:rFonts w:cs="Times New Roman"/>
      <w:sz w:val="16"/>
      <w:szCs w:val="16"/>
    </w:rPr>
  </w:style>
  <w:style w:type="paragraph" w:styleId="AklamaKonusu">
    <w:name w:val="annotation subject"/>
    <w:basedOn w:val="AklamaMetni"/>
    <w:next w:val="AklamaMetni"/>
    <w:link w:val="AklamaKonusuChar"/>
    <w:rsid w:val="000E3CB5"/>
    <w:rPr>
      <w:rFonts w:eastAsia="Calibri"/>
      <w:b/>
      <w:bCs/>
    </w:rPr>
  </w:style>
  <w:style w:type="character" w:customStyle="1" w:styleId="AklamaKonusuChar">
    <w:name w:val="Açıklama Konusu Char"/>
    <w:basedOn w:val="AklamaMetniChar"/>
    <w:link w:val="AklamaKonusu"/>
    <w:rsid w:val="000E3CB5"/>
    <w:rPr>
      <w:rFonts w:ascii="Times New Roman" w:eastAsia="Calibri" w:hAnsi="Times New Roman" w:cs="Times New Roman"/>
      <w:b/>
      <w:bCs/>
      <w:sz w:val="20"/>
      <w:szCs w:val="20"/>
      <w:lang w:eastAsia="tr-TR"/>
    </w:rPr>
  </w:style>
  <w:style w:type="paragraph" w:styleId="HTMLncedenBiimlendirilmi">
    <w:name w:val="HTML Preformatted"/>
    <w:basedOn w:val="Normal"/>
    <w:link w:val="HTMLncedenBiimlendirilmiChar"/>
    <w:uiPriority w:val="99"/>
    <w:unhideWhenUsed/>
    <w:rsid w:val="0051762E"/>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51762E"/>
    <w:rPr>
      <w:rFonts w:ascii="Consolas" w:hAnsi="Consolas"/>
      <w:sz w:val="20"/>
      <w:szCs w:val="20"/>
    </w:rPr>
  </w:style>
  <w:style w:type="numbering" w:customStyle="1" w:styleId="ListeYok1">
    <w:name w:val="Liste Yok1"/>
    <w:next w:val="ListeYok"/>
    <w:uiPriority w:val="99"/>
    <w:semiHidden/>
    <w:unhideWhenUsed/>
    <w:rsid w:val="009068CF"/>
  </w:style>
  <w:style w:type="paragraph" w:customStyle="1" w:styleId="TableParagraph">
    <w:name w:val="Table Paragraph"/>
    <w:basedOn w:val="Normal"/>
    <w:uiPriority w:val="1"/>
    <w:qFormat/>
    <w:rsid w:val="009068CF"/>
    <w:pPr>
      <w:autoSpaceDE w:val="0"/>
      <w:autoSpaceDN w:val="0"/>
      <w:adjustRightInd w:val="0"/>
      <w:spacing w:before="38"/>
      <w:ind w:left="103"/>
    </w:pPr>
    <w:rPr>
      <w:rFonts w:ascii="Garamond" w:eastAsia="Calibri" w:hAnsi="Garamond" w:cs="Garamond"/>
      <w:lang w:eastAsia="en-US"/>
    </w:rPr>
  </w:style>
  <w:style w:type="table" w:customStyle="1" w:styleId="TabloKlavuzu1">
    <w:name w:val="Tablo Kılavuzu1"/>
    <w:basedOn w:val="NormalTablo"/>
    <w:next w:val="TabloKlavuzu"/>
    <w:uiPriority w:val="39"/>
    <w:rsid w:val="009068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1">
    <w:name w:val="toc 1"/>
    <w:basedOn w:val="Normal"/>
    <w:next w:val="Normal"/>
    <w:autoRedefine/>
    <w:uiPriority w:val="39"/>
    <w:unhideWhenUsed/>
    <w:rsid w:val="009068CF"/>
    <w:pPr>
      <w:tabs>
        <w:tab w:val="right" w:leader="dot" w:pos="7927"/>
      </w:tabs>
      <w:spacing w:after="100" w:line="360" w:lineRule="auto"/>
    </w:pPr>
    <w:rPr>
      <w:rFonts w:ascii="Calibri" w:eastAsia="Calibri" w:hAnsi="Calibri" w:cs="Arial"/>
      <w:sz w:val="22"/>
      <w:szCs w:val="22"/>
      <w:lang w:eastAsia="en-US"/>
    </w:rPr>
  </w:style>
  <w:style w:type="paragraph" w:styleId="T2">
    <w:name w:val="toc 2"/>
    <w:basedOn w:val="Normal"/>
    <w:next w:val="Normal"/>
    <w:autoRedefine/>
    <w:uiPriority w:val="39"/>
    <w:unhideWhenUsed/>
    <w:rsid w:val="009068CF"/>
    <w:pPr>
      <w:spacing w:after="100" w:line="276" w:lineRule="auto"/>
      <w:ind w:left="220"/>
    </w:pPr>
    <w:rPr>
      <w:rFonts w:ascii="Calibri" w:eastAsia="Calibri" w:hAnsi="Calibri" w:cs="Arial"/>
      <w:sz w:val="22"/>
      <w:szCs w:val="22"/>
      <w:lang w:eastAsia="en-US"/>
    </w:rPr>
  </w:style>
  <w:style w:type="paragraph" w:styleId="T3">
    <w:name w:val="toc 3"/>
    <w:basedOn w:val="Normal"/>
    <w:next w:val="Normal"/>
    <w:autoRedefine/>
    <w:uiPriority w:val="39"/>
    <w:unhideWhenUsed/>
    <w:rsid w:val="009068CF"/>
    <w:pPr>
      <w:spacing w:after="100" w:line="276" w:lineRule="auto"/>
      <w:ind w:left="440"/>
    </w:pPr>
    <w:rPr>
      <w:rFonts w:ascii="Calibri" w:eastAsia="Calibri" w:hAnsi="Calibri" w:cs="Arial"/>
      <w:sz w:val="22"/>
      <w:szCs w:val="22"/>
      <w:lang w:eastAsia="en-US"/>
    </w:rPr>
  </w:style>
  <w:style w:type="paragraph" w:customStyle="1" w:styleId="0">
    <w:name w:val="0"/>
    <w:basedOn w:val="Normal"/>
    <w:link w:val="0Char"/>
    <w:qFormat/>
    <w:rsid w:val="009068CF"/>
    <w:pPr>
      <w:spacing w:before="120" w:after="120" w:line="360" w:lineRule="auto"/>
      <w:ind w:firstLine="709"/>
      <w:jc w:val="both"/>
    </w:pPr>
    <w:rPr>
      <w:rFonts w:eastAsia="Calibri"/>
      <w:szCs w:val="22"/>
      <w:lang w:eastAsia="en-US"/>
    </w:rPr>
  </w:style>
  <w:style w:type="character" w:customStyle="1" w:styleId="0Char">
    <w:name w:val="0 Char"/>
    <w:basedOn w:val="VarsaylanParagrafYazTipi"/>
    <w:link w:val="0"/>
    <w:rsid w:val="009068CF"/>
    <w:rPr>
      <w:rFonts w:ascii="Times New Roman" w:eastAsia="Calibri" w:hAnsi="Times New Roman" w:cs="Times New Roman"/>
      <w:sz w:val="24"/>
    </w:rPr>
  </w:style>
  <w:style w:type="paragraph" w:customStyle="1" w:styleId="2">
    <w:name w:val="2"/>
    <w:basedOn w:val="Normal"/>
    <w:link w:val="2Char"/>
    <w:qFormat/>
    <w:rsid w:val="009068CF"/>
    <w:pPr>
      <w:spacing w:before="180" w:after="180" w:line="360" w:lineRule="auto"/>
      <w:ind w:firstLine="709"/>
      <w:jc w:val="both"/>
    </w:pPr>
    <w:rPr>
      <w:rFonts w:eastAsia="Calibri"/>
      <w:b/>
      <w:szCs w:val="20"/>
      <w:lang w:eastAsia="en-US"/>
    </w:rPr>
  </w:style>
  <w:style w:type="character" w:customStyle="1" w:styleId="2Char">
    <w:name w:val="2 Char"/>
    <w:link w:val="2"/>
    <w:rsid w:val="009068CF"/>
    <w:rPr>
      <w:rFonts w:ascii="Times New Roman" w:eastAsia="Calibri" w:hAnsi="Times New Roman" w:cs="Times New Roman"/>
      <w:b/>
      <w:sz w:val="24"/>
      <w:szCs w:val="20"/>
    </w:rPr>
  </w:style>
  <w:style w:type="paragraph" w:customStyle="1" w:styleId="3">
    <w:name w:val="3"/>
    <w:basedOn w:val="2"/>
    <w:link w:val="3Char"/>
    <w:qFormat/>
    <w:rsid w:val="009068CF"/>
  </w:style>
  <w:style w:type="character" w:customStyle="1" w:styleId="3Char">
    <w:name w:val="3 Char"/>
    <w:link w:val="3"/>
    <w:rsid w:val="009068CF"/>
    <w:rPr>
      <w:rFonts w:ascii="Times New Roman" w:eastAsia="Calibri" w:hAnsi="Times New Roman" w:cs="Times New Roman"/>
      <w:b/>
      <w:sz w:val="24"/>
      <w:szCs w:val="20"/>
    </w:rPr>
  </w:style>
  <w:style w:type="paragraph" w:customStyle="1" w:styleId="77">
    <w:name w:val="77"/>
    <w:basedOn w:val="0"/>
    <w:link w:val="77Char"/>
    <w:qFormat/>
    <w:rsid w:val="009068CF"/>
    <w:pPr>
      <w:tabs>
        <w:tab w:val="left" w:pos="993"/>
      </w:tabs>
    </w:pPr>
    <w:rPr>
      <w:i/>
    </w:rPr>
  </w:style>
  <w:style w:type="character" w:customStyle="1" w:styleId="77Char">
    <w:name w:val="77 Char"/>
    <w:basedOn w:val="0Char"/>
    <w:link w:val="77"/>
    <w:rsid w:val="009068CF"/>
    <w:rPr>
      <w:rFonts w:ascii="Times New Roman" w:eastAsia="Calibri" w:hAnsi="Times New Roman" w:cs="Times New Roman"/>
      <w:i/>
      <w:sz w:val="24"/>
    </w:rPr>
  </w:style>
  <w:style w:type="paragraph" w:customStyle="1" w:styleId="55">
    <w:name w:val="55"/>
    <w:basedOn w:val="0"/>
    <w:link w:val="55Char"/>
    <w:qFormat/>
    <w:rsid w:val="009068CF"/>
    <w:pPr>
      <w:numPr>
        <w:numId w:val="5"/>
      </w:numPr>
      <w:ind w:left="709"/>
    </w:pPr>
  </w:style>
  <w:style w:type="character" w:customStyle="1" w:styleId="55Char">
    <w:name w:val="55 Char"/>
    <w:basedOn w:val="0Char"/>
    <w:link w:val="55"/>
    <w:rsid w:val="009068CF"/>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DC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8708">
      <w:bodyDiv w:val="1"/>
      <w:marLeft w:val="0"/>
      <w:marRight w:val="0"/>
      <w:marTop w:val="0"/>
      <w:marBottom w:val="0"/>
      <w:divBdr>
        <w:top w:val="none" w:sz="0" w:space="0" w:color="auto"/>
        <w:left w:val="none" w:sz="0" w:space="0" w:color="auto"/>
        <w:bottom w:val="none" w:sz="0" w:space="0" w:color="auto"/>
        <w:right w:val="none" w:sz="0" w:space="0" w:color="auto"/>
      </w:divBdr>
    </w:div>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309791798">
      <w:bodyDiv w:val="1"/>
      <w:marLeft w:val="0"/>
      <w:marRight w:val="0"/>
      <w:marTop w:val="0"/>
      <w:marBottom w:val="0"/>
      <w:divBdr>
        <w:top w:val="none" w:sz="0" w:space="0" w:color="auto"/>
        <w:left w:val="none" w:sz="0" w:space="0" w:color="auto"/>
        <w:bottom w:val="none" w:sz="0" w:space="0" w:color="auto"/>
        <w:right w:val="none" w:sz="0" w:space="0" w:color="auto"/>
      </w:divBdr>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 w:id="2011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28/TurkishStudies.294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9228/TurkishStudies.29444"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943E-C733-4FB2-A0B5-6F2613F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1971</Words>
  <Characters>11237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dc:creator>
  <cp:lastModifiedBy>YazarÇizerBazıKesi</cp:lastModifiedBy>
  <cp:revision>36</cp:revision>
  <cp:lastPrinted>2020-03-02T13:33:00Z</cp:lastPrinted>
  <dcterms:created xsi:type="dcterms:W3CDTF">2020-03-02T13:33:00Z</dcterms:created>
  <dcterms:modified xsi:type="dcterms:W3CDTF">2024-08-17T12:47:00Z</dcterms:modified>
</cp:coreProperties>
</file>